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4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5.xml" ContentType="application/vnd.openxmlformats-officedocument.wordprocessingml.head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id w:val="1368654536"/>
        <w:docPartObj>
          <w:docPartGallery w:val="Cover Pages"/>
          <w:docPartUnique/>
        </w:docPartObj>
      </w:sdtPr>
      <w:sdtContent>
        <w:p w:rsidR="00E73D09" w:rsidRDefault="00E73D09"/>
        <w:tbl>
          <w:tblPr>
            <w:tblpPr w:leftFromText="187" w:rightFromText="187" w:vertAnchor="page" w:horzAnchor="margin" w:tblpXSpec="center" w:tblpY="982"/>
            <w:tblW w:w="4000" w:type="pct"/>
            <w:tblLook w:val="04A0" w:firstRow="1" w:lastRow="0" w:firstColumn="1" w:lastColumn="0" w:noHBand="0" w:noVBand="1"/>
          </w:tblPr>
          <w:tblGrid>
            <w:gridCol w:w="7483"/>
          </w:tblGrid>
          <w:tr w:rsidR="00E73D09" w:rsidRPr="00F463D7" w:rsidTr="00151FE6">
            <w:trPr>
              <w:trHeight w:val="208"/>
            </w:trPr>
            <w:tc>
              <w:tcPr>
                <w:tcW w:w="7894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:rsidR="00E73D09" w:rsidRPr="00F463D7" w:rsidRDefault="00E73D09" w:rsidP="00151FE6">
                <w:pPr>
                  <w:pStyle w:val="af4"/>
                  <w:jc w:val="right"/>
                  <w:rPr>
                    <w:rFonts w:ascii="Times New Roman" w:hAnsi="Times New Roman"/>
                    <w:sz w:val="24"/>
                    <w:szCs w:val="24"/>
                  </w:rPr>
                </w:pPr>
                <w:r w:rsidRPr="00F463D7">
                  <w:rPr>
                    <w:rFonts w:ascii="Times New Roman" w:hAnsi="Times New Roman"/>
                    <w:b/>
                    <w:bCs/>
                    <w:sz w:val="24"/>
                    <w:szCs w:val="24"/>
                  </w:rPr>
                  <w:t>Утверждаю</w:t>
                </w:r>
              </w:p>
            </w:tc>
          </w:tr>
          <w:tr w:rsidR="00E73D09" w:rsidRPr="00F463D7" w:rsidTr="00151FE6">
            <w:tc>
              <w:tcPr>
                <w:tcW w:w="7894" w:type="dxa"/>
              </w:tcPr>
              <w:p w:rsidR="00E73D09" w:rsidRPr="00F463D7" w:rsidRDefault="00E73D09" w:rsidP="00151FE6">
                <w:pPr>
                  <w:pStyle w:val="af4"/>
                  <w:jc w:val="right"/>
                  <w:rPr>
                    <w:rFonts w:ascii="Times New Roman" w:hAnsi="Times New Roman"/>
                    <w:b/>
                    <w:bCs/>
                    <w:sz w:val="24"/>
                    <w:szCs w:val="24"/>
                    <w:lang w:val="kk-KZ"/>
                  </w:rPr>
                </w:pPr>
                <w:r w:rsidRPr="00F463D7">
                  <w:rPr>
                    <w:rFonts w:ascii="Times New Roman" w:hAnsi="Times New Roman"/>
                    <w:b/>
                    <w:bCs/>
                    <w:sz w:val="24"/>
                    <w:szCs w:val="24"/>
                    <w:lang w:val="kk-KZ"/>
                  </w:rPr>
                  <w:t xml:space="preserve">Начальник </w:t>
                </w:r>
                <w:r>
                  <w:rPr>
                    <w:rFonts w:ascii="Times New Roman" w:hAnsi="Times New Roman"/>
                    <w:b/>
                    <w:bCs/>
                    <w:sz w:val="24"/>
                    <w:szCs w:val="24"/>
                    <w:lang w:val="kk-KZ"/>
                  </w:rPr>
                  <w:t>Шымкентского</w:t>
                </w:r>
              </w:p>
              <w:p w:rsidR="00E73D09" w:rsidRPr="00F463D7" w:rsidRDefault="00E73D09" w:rsidP="00151FE6">
                <w:pPr>
                  <w:pStyle w:val="af4"/>
                  <w:jc w:val="right"/>
                  <w:rPr>
                    <w:rFonts w:ascii="Times New Roman" w:hAnsi="Times New Roman"/>
                    <w:b/>
                    <w:bCs/>
                    <w:sz w:val="24"/>
                    <w:szCs w:val="24"/>
                    <w:lang w:val="kk-KZ"/>
                  </w:rPr>
                </w:pPr>
                <w:r w:rsidRPr="00F463D7">
                  <w:rPr>
                    <w:rFonts w:ascii="Times New Roman" w:hAnsi="Times New Roman"/>
                    <w:b/>
                    <w:bCs/>
                    <w:sz w:val="24"/>
                    <w:szCs w:val="24"/>
                    <w:lang w:val="kk-KZ"/>
                  </w:rPr>
                  <w:t xml:space="preserve"> нефтепроводного управления </w:t>
                </w:r>
              </w:p>
              <w:p w:rsidR="00E73D09" w:rsidRPr="00F463D7" w:rsidRDefault="00E73D09" w:rsidP="00151FE6">
                <w:pPr>
                  <w:pStyle w:val="af4"/>
                  <w:jc w:val="right"/>
                  <w:rPr>
                    <w:rFonts w:ascii="Times New Roman" w:hAnsi="Times New Roman"/>
                    <w:b/>
                    <w:bCs/>
                    <w:sz w:val="24"/>
                    <w:szCs w:val="24"/>
                  </w:rPr>
                </w:pPr>
                <w:r w:rsidRPr="00F463D7">
                  <w:rPr>
                    <w:rFonts w:ascii="Times New Roman" w:hAnsi="Times New Roman"/>
                    <w:b/>
                    <w:bCs/>
                    <w:sz w:val="24"/>
                    <w:szCs w:val="24"/>
                    <w:lang w:val="kk-KZ"/>
                  </w:rPr>
                  <w:t xml:space="preserve">АО </w:t>
                </w:r>
                <w:r w:rsidRPr="00F463D7">
                  <w:rPr>
                    <w:rFonts w:ascii="Times New Roman" w:hAnsi="Times New Roman"/>
                    <w:b/>
                    <w:bCs/>
                    <w:sz w:val="24"/>
                    <w:szCs w:val="24"/>
                  </w:rPr>
                  <w:t>“</w:t>
                </w:r>
                <w:r w:rsidRPr="00F463D7">
                  <w:rPr>
                    <w:rFonts w:ascii="Times New Roman" w:hAnsi="Times New Roman"/>
                    <w:b/>
                    <w:bCs/>
                    <w:sz w:val="24"/>
                    <w:szCs w:val="24"/>
                    <w:lang w:val="kk-KZ"/>
                  </w:rPr>
                  <w:t>КазТрансОйл</w:t>
                </w:r>
                <w:r w:rsidRPr="00F463D7">
                  <w:rPr>
                    <w:rFonts w:ascii="Times New Roman" w:hAnsi="Times New Roman"/>
                    <w:b/>
                    <w:bCs/>
                    <w:sz w:val="24"/>
                    <w:szCs w:val="24"/>
                  </w:rPr>
                  <w:t>”</w:t>
                </w:r>
              </w:p>
              <w:p w:rsidR="00E73D09" w:rsidRPr="00F463D7" w:rsidRDefault="00E73D09" w:rsidP="00F5378A">
                <w:pPr>
                  <w:pStyle w:val="af4"/>
                  <w:jc w:val="right"/>
                  <w:rPr>
                    <w:rFonts w:ascii="Times New Roman" w:hAnsi="Times New Roman"/>
                    <w:color w:val="4F81BD"/>
                    <w:sz w:val="24"/>
                    <w:szCs w:val="24"/>
                  </w:rPr>
                </w:pPr>
                <w:r w:rsidRPr="00F463D7">
                  <w:rPr>
                    <w:rFonts w:ascii="Times New Roman" w:hAnsi="Times New Roman"/>
                    <w:b/>
                    <w:bCs/>
                    <w:sz w:val="24"/>
                    <w:szCs w:val="24"/>
                  </w:rPr>
                  <w:t>__________________</w:t>
                </w:r>
                <w:proofErr w:type="spellStart"/>
                <w:r w:rsidR="00F5378A">
                  <w:rPr>
                    <w:rFonts w:ascii="Times New Roman" w:hAnsi="Times New Roman"/>
                    <w:b/>
                    <w:bCs/>
                    <w:sz w:val="24"/>
                    <w:szCs w:val="24"/>
                  </w:rPr>
                  <w:t>Досбаев</w:t>
                </w:r>
                <w:proofErr w:type="spellEnd"/>
                <w:r w:rsidR="00F5378A">
                  <w:rPr>
                    <w:rFonts w:ascii="Times New Roman" w:hAnsi="Times New Roman"/>
                    <w:b/>
                    <w:bCs/>
                    <w:sz w:val="24"/>
                    <w:szCs w:val="24"/>
                  </w:rPr>
                  <w:t xml:space="preserve"> Б.А.</w:t>
                </w:r>
              </w:p>
            </w:tc>
          </w:tr>
          <w:tr w:rsidR="00E73D09" w:rsidRPr="00F463D7" w:rsidTr="00151FE6">
            <w:tc>
              <w:tcPr>
                <w:tcW w:w="7894" w:type="dxa"/>
                <w:tcMar>
                  <w:top w:w="216" w:type="dxa"/>
                  <w:left w:w="115" w:type="dxa"/>
                  <w:bottom w:w="216" w:type="dxa"/>
                  <w:right w:w="115" w:type="dxa"/>
                </w:tcMar>
              </w:tcPr>
              <w:p w:rsidR="00E73D09" w:rsidRPr="00F463D7" w:rsidRDefault="00E73D09" w:rsidP="00151FE6">
                <w:pPr>
                  <w:pStyle w:val="af4"/>
                  <w:jc w:val="right"/>
                  <w:rPr>
                    <w:rFonts w:ascii="Times New Roman" w:hAnsi="Times New Roman"/>
                    <w:sz w:val="24"/>
                    <w:szCs w:val="24"/>
                  </w:rPr>
                </w:pPr>
                <w:r w:rsidRPr="00F463D7">
                  <w:rPr>
                    <w:rFonts w:ascii="Times New Roman" w:hAnsi="Times New Roman"/>
                    <w:b/>
                    <w:bCs/>
                    <w:sz w:val="24"/>
                    <w:szCs w:val="24"/>
                  </w:rPr>
                  <w:t>«____»________________20</w:t>
                </w:r>
                <w:r>
                  <w:rPr>
                    <w:rFonts w:ascii="Times New Roman" w:hAnsi="Times New Roman"/>
                    <w:b/>
                    <w:bCs/>
                    <w:sz w:val="24"/>
                    <w:szCs w:val="24"/>
                  </w:rPr>
                  <w:t>21</w:t>
                </w:r>
                <w:r w:rsidRPr="00F463D7">
                  <w:rPr>
                    <w:rFonts w:ascii="Times New Roman" w:hAnsi="Times New Roman"/>
                    <w:b/>
                    <w:bCs/>
                    <w:sz w:val="24"/>
                    <w:szCs w:val="24"/>
                  </w:rPr>
                  <w:t xml:space="preserve"> г.</w:t>
                </w:r>
                <w:r w:rsidRPr="00F463D7">
                  <w:rPr>
                    <w:rFonts w:ascii="Times New Roman" w:hAnsi="Times New Roman"/>
                    <w:sz w:val="24"/>
                    <w:szCs w:val="24"/>
                  </w:rPr>
                  <w:t xml:space="preserve"> </w:t>
                </w:r>
              </w:p>
            </w:tc>
          </w:tr>
        </w:tbl>
        <w:p w:rsidR="00E73D09" w:rsidRDefault="006E0222"/>
      </w:sdtContent>
    </w:sdt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>
      <w:pPr>
        <w:pStyle w:val="1"/>
        <w:rPr>
          <w:bCs/>
          <w:color w:val="1F497D"/>
          <w:szCs w:val="24"/>
        </w:rPr>
      </w:pPr>
    </w:p>
    <w:p w:rsidR="00E73D09" w:rsidRPr="00F463D7" w:rsidRDefault="00E73D09" w:rsidP="00E73D09">
      <w:pPr>
        <w:pStyle w:val="1"/>
        <w:rPr>
          <w:bCs/>
          <w:color w:val="1F497D"/>
          <w:szCs w:val="24"/>
        </w:rPr>
      </w:pPr>
    </w:p>
    <w:p w:rsidR="00E73D09" w:rsidRPr="00F463D7" w:rsidRDefault="00E73D09" w:rsidP="00E73D09">
      <w:pPr>
        <w:pStyle w:val="1"/>
        <w:rPr>
          <w:bCs/>
          <w:color w:val="1F497D"/>
          <w:szCs w:val="24"/>
        </w:rPr>
      </w:pPr>
    </w:p>
    <w:p w:rsidR="00E73D09" w:rsidRPr="00F463D7" w:rsidRDefault="00E73D09" w:rsidP="00E73D09">
      <w:pPr>
        <w:rPr>
          <w:lang w:eastAsia="x-none"/>
        </w:rPr>
      </w:pPr>
    </w:p>
    <w:p w:rsidR="00E73D09" w:rsidRPr="00F463D7" w:rsidRDefault="00E73D09" w:rsidP="00E73D09">
      <w:pPr>
        <w:rPr>
          <w:lang w:eastAsia="x-none"/>
        </w:rPr>
      </w:pPr>
    </w:p>
    <w:p w:rsidR="00E73D09" w:rsidRPr="00F463D7" w:rsidRDefault="00E73D09" w:rsidP="00E73D09">
      <w:pPr>
        <w:rPr>
          <w:lang w:eastAsia="x-none"/>
        </w:rPr>
      </w:pPr>
    </w:p>
    <w:p w:rsidR="00E73D09" w:rsidRPr="00F463D7" w:rsidRDefault="00E73D09" w:rsidP="00E73D09">
      <w:pPr>
        <w:rPr>
          <w:lang w:eastAsia="x-none"/>
        </w:rPr>
      </w:pPr>
    </w:p>
    <w:p w:rsidR="00E73D09" w:rsidRPr="00F463D7" w:rsidRDefault="00E73D09" w:rsidP="00E73D09">
      <w:pPr>
        <w:rPr>
          <w:lang w:eastAsia="x-none"/>
        </w:rPr>
      </w:pPr>
    </w:p>
    <w:p w:rsidR="00E73D09" w:rsidRPr="00F463D7" w:rsidRDefault="00E73D09" w:rsidP="00E73D09">
      <w:pPr>
        <w:rPr>
          <w:lang w:eastAsia="x-none"/>
        </w:rPr>
      </w:pPr>
    </w:p>
    <w:p w:rsidR="00E73D09" w:rsidRPr="00F463D7" w:rsidRDefault="00E73D09" w:rsidP="00E73D09">
      <w:pPr>
        <w:rPr>
          <w:lang w:eastAsia="x-none"/>
        </w:rPr>
      </w:pPr>
    </w:p>
    <w:p w:rsidR="00E73D09" w:rsidRPr="00F463D7" w:rsidRDefault="00E73D09" w:rsidP="00E73D09">
      <w:pPr>
        <w:rPr>
          <w:lang w:eastAsia="x-none"/>
        </w:rPr>
      </w:pPr>
    </w:p>
    <w:p w:rsidR="00E73D09" w:rsidRPr="00F463D7" w:rsidRDefault="00E73D09" w:rsidP="00E73D09">
      <w:pPr>
        <w:pStyle w:val="1"/>
        <w:rPr>
          <w:bCs/>
          <w:color w:val="1F497D"/>
          <w:szCs w:val="24"/>
        </w:rPr>
      </w:pPr>
    </w:p>
    <w:p w:rsidR="00E73D09" w:rsidRPr="00E73D09" w:rsidRDefault="00E73D09" w:rsidP="00E73D09">
      <w:pPr>
        <w:pStyle w:val="1"/>
        <w:spacing w:line="360" w:lineRule="auto"/>
        <w:rPr>
          <w:b/>
          <w:bCs/>
          <w:color w:val="44546A"/>
          <w:szCs w:val="24"/>
        </w:rPr>
      </w:pPr>
      <w:r w:rsidRPr="00E73D09">
        <w:rPr>
          <w:b/>
          <w:bCs/>
          <w:color w:val="44546A"/>
          <w:szCs w:val="24"/>
        </w:rPr>
        <w:t>ПРОЕКТ</w:t>
      </w:r>
    </w:p>
    <w:p w:rsidR="00E73D09" w:rsidRPr="00E73D09" w:rsidRDefault="00E73D09" w:rsidP="00E73D09">
      <w:pPr>
        <w:pStyle w:val="1"/>
        <w:spacing w:line="360" w:lineRule="auto"/>
        <w:rPr>
          <w:b/>
          <w:bCs/>
          <w:color w:val="44546A"/>
          <w:szCs w:val="24"/>
        </w:rPr>
      </w:pPr>
      <w:r w:rsidRPr="00E73D09">
        <w:rPr>
          <w:b/>
          <w:bCs/>
          <w:color w:val="44546A"/>
          <w:szCs w:val="24"/>
        </w:rPr>
        <w:t>НОРМАТИВОВ ДОПУСТИМЫХ  ВЫБРОСОВ</w:t>
      </w:r>
    </w:p>
    <w:p w:rsidR="00E73D09" w:rsidRPr="00E73D09" w:rsidRDefault="00E73D09" w:rsidP="00E73D09">
      <w:pPr>
        <w:pStyle w:val="1"/>
        <w:spacing w:line="360" w:lineRule="auto"/>
        <w:rPr>
          <w:b/>
          <w:bCs/>
          <w:color w:val="44546A"/>
          <w:szCs w:val="24"/>
        </w:rPr>
      </w:pPr>
      <w:r w:rsidRPr="00E73D09">
        <w:rPr>
          <w:b/>
          <w:bCs/>
          <w:color w:val="44546A"/>
          <w:szCs w:val="24"/>
        </w:rPr>
        <w:t>ЗАГРЯЗНЯЮЩИХ ВЕЩЕСТВ В АТМОСФЕРУ</w:t>
      </w:r>
    </w:p>
    <w:p w:rsidR="00E73D09" w:rsidRPr="00E73D09" w:rsidRDefault="00E73D09" w:rsidP="00E73D09">
      <w:pPr>
        <w:pStyle w:val="1"/>
        <w:spacing w:line="360" w:lineRule="auto"/>
        <w:rPr>
          <w:b/>
          <w:bCs/>
          <w:color w:val="44546A"/>
          <w:szCs w:val="24"/>
        </w:rPr>
      </w:pPr>
      <w:r>
        <w:rPr>
          <w:b/>
          <w:color w:val="44546A"/>
          <w:szCs w:val="24"/>
        </w:rPr>
        <w:t xml:space="preserve">НЕФТЕНАЛИВНОГО ПУНКТА «ШАГЫР» ШЫМКЕНТСКОГО </w:t>
      </w:r>
      <w:r w:rsidRPr="00E73D09">
        <w:rPr>
          <w:b/>
          <w:color w:val="44546A"/>
          <w:szCs w:val="24"/>
        </w:rPr>
        <w:t>НЕФТЕПРОВОДНОГО УПРАВЛЕНИЯ</w:t>
      </w:r>
    </w:p>
    <w:p w:rsidR="00E73D09" w:rsidRPr="00E73D09" w:rsidRDefault="00E73D09" w:rsidP="00E73D09">
      <w:pPr>
        <w:pStyle w:val="1"/>
        <w:spacing w:line="360" w:lineRule="auto"/>
        <w:rPr>
          <w:b/>
          <w:bCs/>
          <w:color w:val="44546A"/>
          <w:szCs w:val="24"/>
        </w:rPr>
      </w:pPr>
      <w:r w:rsidRPr="00E73D09">
        <w:rPr>
          <w:b/>
          <w:bCs/>
          <w:color w:val="44546A"/>
          <w:szCs w:val="24"/>
        </w:rPr>
        <w:t>АО «КАЗТРАНСОЙЛ»</w:t>
      </w:r>
    </w:p>
    <w:p w:rsidR="00E73D09" w:rsidRPr="003837C0" w:rsidRDefault="00E73D09" w:rsidP="00E73D09">
      <w:pPr>
        <w:spacing w:line="360" w:lineRule="auto"/>
        <w:rPr>
          <w:color w:val="44546A"/>
        </w:rPr>
      </w:pPr>
    </w:p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>
      <w:r>
        <w:rPr>
          <w:noProof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2585085</wp:posOffset>
            </wp:positionH>
            <wp:positionV relativeFrom="paragraph">
              <wp:posOffset>165100</wp:posOffset>
            </wp:positionV>
            <wp:extent cx="2126615" cy="1537970"/>
            <wp:effectExtent l="0" t="0" r="6985" b="508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6615" cy="153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/>
    <w:p w:rsidR="00E73D09" w:rsidRPr="00F463D7" w:rsidRDefault="00E73D09" w:rsidP="00E73D09">
      <w:pPr>
        <w:rPr>
          <w:b/>
        </w:rPr>
      </w:pPr>
      <w:r w:rsidRPr="00F463D7">
        <w:rPr>
          <w:b/>
        </w:rPr>
        <w:t>Заместитель директора по производству</w:t>
      </w:r>
    </w:p>
    <w:p w:rsidR="00E73D09" w:rsidRPr="00F463D7" w:rsidRDefault="00E73D09" w:rsidP="00E73D09">
      <w:pPr>
        <w:rPr>
          <w:b/>
        </w:rPr>
      </w:pPr>
      <w:r w:rsidRPr="00F463D7">
        <w:rPr>
          <w:b/>
        </w:rPr>
        <w:t>Филиала НТЦ АО «КазТрансОйл»</w:t>
      </w:r>
      <w:r w:rsidRPr="00F463D7">
        <w:rPr>
          <w:b/>
        </w:rPr>
        <w:tab/>
        <w:t xml:space="preserve">    </w:t>
      </w:r>
      <w:r w:rsidRPr="00F463D7">
        <w:rPr>
          <w:b/>
        </w:rPr>
        <w:tab/>
      </w:r>
      <w:r w:rsidRPr="00F463D7">
        <w:rPr>
          <w:b/>
        </w:rPr>
        <w:tab/>
        <w:t xml:space="preserve">                       Н. Тургумбаев</w:t>
      </w:r>
    </w:p>
    <w:p w:rsidR="00E73D09" w:rsidRPr="00F463D7" w:rsidRDefault="00E73D09" w:rsidP="00E73D09">
      <w:pPr>
        <w:jc w:val="center"/>
      </w:pPr>
    </w:p>
    <w:p w:rsidR="00E73D09" w:rsidRPr="00F463D7" w:rsidRDefault="00E73D09" w:rsidP="00E73D09">
      <w:pPr>
        <w:jc w:val="center"/>
      </w:pPr>
      <w:r>
        <w:rPr>
          <w:noProof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3218815</wp:posOffset>
            </wp:positionH>
            <wp:positionV relativeFrom="paragraph">
              <wp:posOffset>7176135</wp:posOffset>
            </wp:positionV>
            <wp:extent cx="2458085" cy="1777365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085" cy="177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73D09" w:rsidRPr="00F463D7" w:rsidRDefault="00E73D09" w:rsidP="00E73D09">
      <w:pPr>
        <w:jc w:val="center"/>
      </w:pPr>
    </w:p>
    <w:p w:rsidR="00E73D09" w:rsidRPr="00F463D7" w:rsidRDefault="00E73D09" w:rsidP="00E73D09">
      <w:pPr>
        <w:jc w:val="center"/>
      </w:pPr>
    </w:p>
    <w:p w:rsidR="00E73D09" w:rsidRPr="00F463D7" w:rsidRDefault="00E73D09" w:rsidP="00E73D09">
      <w:pPr>
        <w:jc w:val="center"/>
      </w:pPr>
    </w:p>
    <w:p w:rsidR="00E73D09" w:rsidRPr="00F463D7" w:rsidRDefault="00E73D09" w:rsidP="00E73D09">
      <w:pPr>
        <w:jc w:val="center"/>
      </w:pPr>
    </w:p>
    <w:p w:rsidR="00E73D09" w:rsidRPr="00F463D7" w:rsidRDefault="00E73D09" w:rsidP="00E73D09">
      <w:pPr>
        <w:jc w:val="center"/>
      </w:pPr>
      <w:r w:rsidRPr="00F463D7">
        <w:t xml:space="preserve">Алматы – </w:t>
      </w:r>
      <w:r>
        <w:t>Шымкент</w:t>
      </w:r>
    </w:p>
    <w:p w:rsidR="00E73D09" w:rsidRPr="00F463D7" w:rsidRDefault="00E73D09" w:rsidP="00E73D09">
      <w:pPr>
        <w:jc w:val="center"/>
      </w:pPr>
      <w:r w:rsidRPr="00F463D7">
        <w:t>20</w:t>
      </w:r>
      <w:r>
        <w:t>21</w:t>
      </w:r>
    </w:p>
    <w:p w:rsidR="00E73D09" w:rsidRPr="00F463D7" w:rsidRDefault="00E73D09" w:rsidP="00E73D09">
      <w:pPr>
        <w:pStyle w:val="4"/>
        <w:ind w:left="864"/>
        <w:rPr>
          <w:rFonts w:ascii="Times New Roman" w:hAnsi="Times New Roman"/>
          <w:sz w:val="24"/>
        </w:rPr>
      </w:pPr>
      <w:r w:rsidRPr="00F463D7">
        <w:rPr>
          <w:b/>
          <w:sz w:val="24"/>
        </w:rPr>
        <w:br w:type="page"/>
      </w:r>
      <w:r w:rsidRPr="00F463D7">
        <w:rPr>
          <w:rFonts w:ascii="Times New Roman" w:hAnsi="Times New Roman"/>
          <w:sz w:val="24"/>
        </w:rPr>
        <w:lastRenderedPageBreak/>
        <w:t>Список исполнителей</w:t>
      </w:r>
    </w:p>
    <w:p w:rsidR="00E73D09" w:rsidRPr="00F463D7" w:rsidRDefault="00E73D09" w:rsidP="00E73D09">
      <w:pPr>
        <w:ind w:left="851"/>
        <w:jc w:val="center"/>
        <w:rPr>
          <w:lang w:val="kk-KZ"/>
        </w:rPr>
      </w:pPr>
    </w:p>
    <w:tbl>
      <w:tblPr>
        <w:tblW w:w="95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500"/>
        <w:gridCol w:w="2520"/>
        <w:gridCol w:w="2520"/>
      </w:tblGrid>
      <w:tr w:rsidR="00E73D09" w:rsidRPr="00F463D7" w:rsidTr="00151FE6">
        <w:trPr>
          <w:trHeight w:val="296"/>
        </w:trPr>
        <w:tc>
          <w:tcPr>
            <w:tcW w:w="4500" w:type="dxa"/>
          </w:tcPr>
          <w:p w:rsidR="00E73D09" w:rsidRPr="00F463D7" w:rsidRDefault="00E73D09" w:rsidP="00151FE6">
            <w:pPr>
              <w:rPr>
                <w:lang w:val="kk-KZ"/>
              </w:rPr>
            </w:pPr>
            <w:r w:rsidRPr="00F463D7">
              <w:rPr>
                <w:lang w:val="kk-KZ"/>
              </w:rPr>
              <w:t>Начальник отдела природоохранного нормирования и проектирования</w:t>
            </w:r>
          </w:p>
          <w:p w:rsidR="00E73D09" w:rsidRPr="00F463D7" w:rsidRDefault="00E73D09" w:rsidP="00151FE6">
            <w:pPr>
              <w:rPr>
                <w:lang w:val="kk-KZ"/>
              </w:rPr>
            </w:pPr>
          </w:p>
        </w:tc>
        <w:tc>
          <w:tcPr>
            <w:tcW w:w="2520" w:type="dxa"/>
          </w:tcPr>
          <w:p w:rsidR="00E73D09" w:rsidRPr="00F463D7" w:rsidRDefault="00E73D09" w:rsidP="00151FE6">
            <w:pPr>
              <w:rPr>
                <w:lang w:val="kk-KZ"/>
              </w:rPr>
            </w:pPr>
          </w:p>
        </w:tc>
        <w:tc>
          <w:tcPr>
            <w:tcW w:w="2520" w:type="dxa"/>
          </w:tcPr>
          <w:p w:rsidR="00E73D09" w:rsidRPr="00F463D7" w:rsidRDefault="00E73D09" w:rsidP="00151FE6">
            <w:r w:rsidRPr="00F463D7">
              <w:t>Сарсембаева Б.К.</w:t>
            </w:r>
            <w:r>
              <w:t xml:space="preserve"> </w:t>
            </w:r>
          </w:p>
          <w:p w:rsidR="00E73D09" w:rsidRPr="00F463D7" w:rsidRDefault="00E73D09" w:rsidP="00151FE6"/>
          <w:p w:rsidR="00E73D09" w:rsidRPr="00F463D7" w:rsidRDefault="00E73D09" w:rsidP="00151FE6"/>
        </w:tc>
      </w:tr>
      <w:tr w:rsidR="00E73D09" w:rsidRPr="00F463D7" w:rsidTr="00151FE6">
        <w:trPr>
          <w:trHeight w:val="449"/>
        </w:trPr>
        <w:tc>
          <w:tcPr>
            <w:tcW w:w="4500" w:type="dxa"/>
          </w:tcPr>
          <w:p w:rsidR="00E73D09" w:rsidRPr="00CC749E" w:rsidRDefault="00E73D09" w:rsidP="00151FE6">
            <w:pPr>
              <w:rPr>
                <w:lang w:val="kk-KZ"/>
              </w:rPr>
            </w:pPr>
            <w:r>
              <w:rPr>
                <w:lang w:val="kk-KZ"/>
              </w:rPr>
              <w:t>Главный специалист</w:t>
            </w:r>
          </w:p>
        </w:tc>
        <w:tc>
          <w:tcPr>
            <w:tcW w:w="2520" w:type="dxa"/>
          </w:tcPr>
          <w:p w:rsidR="00E73D09" w:rsidRPr="00F463D7" w:rsidRDefault="00E73D09" w:rsidP="00151FE6">
            <w:pPr>
              <w:rPr>
                <w:lang w:val="kk-KZ"/>
              </w:rPr>
            </w:pPr>
          </w:p>
        </w:tc>
        <w:tc>
          <w:tcPr>
            <w:tcW w:w="2520" w:type="dxa"/>
          </w:tcPr>
          <w:p w:rsidR="00E73D09" w:rsidRPr="00CC749E" w:rsidRDefault="00E73D09" w:rsidP="00151FE6">
            <w:r>
              <w:rPr>
                <w:lang w:val="kk-KZ"/>
              </w:rPr>
              <w:t>Темирова А.М.</w:t>
            </w:r>
            <w:r>
              <w:t xml:space="preserve"> </w:t>
            </w:r>
          </w:p>
        </w:tc>
      </w:tr>
      <w:tr w:rsidR="00E73D09" w:rsidRPr="00F463D7" w:rsidTr="00151FE6">
        <w:trPr>
          <w:trHeight w:val="143"/>
        </w:trPr>
        <w:tc>
          <w:tcPr>
            <w:tcW w:w="4500" w:type="dxa"/>
          </w:tcPr>
          <w:p w:rsidR="00E73D09" w:rsidRPr="00CC749E" w:rsidRDefault="00E73D09" w:rsidP="00151FE6">
            <w:pPr>
              <w:rPr>
                <w:lang w:val="kk-KZ"/>
              </w:rPr>
            </w:pPr>
            <w:r>
              <w:rPr>
                <w:lang w:val="kk-KZ"/>
              </w:rPr>
              <w:t>Ведущий инженер</w:t>
            </w:r>
          </w:p>
        </w:tc>
        <w:tc>
          <w:tcPr>
            <w:tcW w:w="2520" w:type="dxa"/>
          </w:tcPr>
          <w:p w:rsidR="00E73D09" w:rsidRPr="00F463D7" w:rsidRDefault="00E73D09" w:rsidP="00151FE6">
            <w:pPr>
              <w:rPr>
                <w:lang w:val="kk-KZ"/>
              </w:rPr>
            </w:pPr>
          </w:p>
        </w:tc>
        <w:tc>
          <w:tcPr>
            <w:tcW w:w="2520" w:type="dxa"/>
          </w:tcPr>
          <w:p w:rsidR="00E73D09" w:rsidRPr="00CC749E" w:rsidRDefault="00E73D09" w:rsidP="00151FE6">
            <w:r>
              <w:rPr>
                <w:lang w:val="kk-KZ"/>
              </w:rPr>
              <w:t>Кенжебекова К</w:t>
            </w:r>
            <w:r>
              <w:t xml:space="preserve">.Н. </w:t>
            </w:r>
          </w:p>
        </w:tc>
      </w:tr>
    </w:tbl>
    <w:p w:rsidR="00E73D09" w:rsidRDefault="00E73D09" w:rsidP="00E73D09">
      <w:pPr>
        <w:rPr>
          <w:b/>
        </w:rPr>
      </w:pPr>
    </w:p>
    <w:p w:rsidR="00E73D09" w:rsidRDefault="00E73D09">
      <w:pPr>
        <w:rPr>
          <w:b/>
        </w:rPr>
      </w:pPr>
      <w:r>
        <w:rPr>
          <w:b/>
        </w:rPr>
        <w:br w:type="page"/>
      </w:r>
    </w:p>
    <w:p w:rsidR="00D42A74" w:rsidRPr="00E73D09" w:rsidRDefault="00D42A74" w:rsidP="002A71A3">
      <w:pPr>
        <w:jc w:val="center"/>
        <w:rPr>
          <w:b/>
        </w:rPr>
      </w:pPr>
      <w:r w:rsidRPr="00E73D09">
        <w:rPr>
          <w:b/>
        </w:rPr>
        <w:lastRenderedPageBreak/>
        <w:t>АННОТАЦИЯ</w:t>
      </w:r>
    </w:p>
    <w:p w:rsidR="002B1830" w:rsidRPr="00E73D09" w:rsidRDefault="002B1830" w:rsidP="0098229B">
      <w:pPr>
        <w:jc w:val="center"/>
        <w:rPr>
          <w:b/>
        </w:rPr>
      </w:pPr>
    </w:p>
    <w:p w:rsidR="00E73D09" w:rsidRPr="00151FE6" w:rsidRDefault="00E73D09" w:rsidP="002A71A3">
      <w:pPr>
        <w:pStyle w:val="12"/>
        <w:spacing w:line="360" w:lineRule="auto"/>
        <w:rPr>
          <w:szCs w:val="24"/>
        </w:rPr>
      </w:pPr>
      <w:r w:rsidRPr="00151FE6">
        <w:rPr>
          <w:szCs w:val="24"/>
        </w:rPr>
        <w:t>АО «КазТрансОйл» - крупнейшая нефтепроводная компания Республики Казахстан, оказывающая услуги по транспортировке нефти на внутренний рынок и на экспорт. В соответствии с постановлением Правительства Республики Казахстан №1273 от 08.10.2012 г. АО «КазТрансОйл» определен национальным оператором по магистральному нефтепроводу.</w:t>
      </w:r>
    </w:p>
    <w:p w:rsidR="002A71A3" w:rsidRPr="00151FE6" w:rsidRDefault="002A71A3" w:rsidP="009770D1">
      <w:pPr>
        <w:spacing w:line="360" w:lineRule="auto"/>
        <w:ind w:firstLine="567"/>
        <w:jc w:val="both"/>
      </w:pPr>
      <w:r w:rsidRPr="00151FE6">
        <w:t>Нефтеналивной пункт  (ННП) «</w:t>
      </w:r>
      <w:proofErr w:type="spellStart"/>
      <w:r w:rsidRPr="00151FE6">
        <w:t>Шагыр</w:t>
      </w:r>
      <w:proofErr w:type="spellEnd"/>
      <w:r w:rsidRPr="00151FE6">
        <w:t xml:space="preserve">»  является подразделением </w:t>
      </w:r>
      <w:proofErr w:type="spellStart"/>
      <w:r w:rsidRPr="00151FE6">
        <w:t>Шымкентского</w:t>
      </w:r>
      <w:proofErr w:type="spellEnd"/>
      <w:r w:rsidRPr="00151FE6">
        <w:t xml:space="preserve"> нефтепроводного управления АО «КазТрансОйл». ННП «</w:t>
      </w:r>
      <w:proofErr w:type="spellStart"/>
      <w:r w:rsidRPr="00151FE6">
        <w:t>Шагыр</w:t>
      </w:r>
      <w:proofErr w:type="spellEnd"/>
      <w:r w:rsidRPr="00151FE6">
        <w:t>» представляет собой типовой технологический комплекс с административными и бытовыми помещениями расположенный на 50,18 километре магистрального нефтепровода Шымкент-</w:t>
      </w:r>
      <w:proofErr w:type="spellStart"/>
      <w:r w:rsidRPr="00151FE6">
        <w:t>Шагыр</w:t>
      </w:r>
      <w:proofErr w:type="spellEnd"/>
      <w:r w:rsidRPr="00151FE6">
        <w:t xml:space="preserve">,  </w:t>
      </w:r>
      <w:proofErr w:type="spellStart"/>
      <w:r w:rsidRPr="00151FE6">
        <w:t>Арысского</w:t>
      </w:r>
      <w:proofErr w:type="spellEnd"/>
      <w:r w:rsidRPr="00151FE6">
        <w:t xml:space="preserve"> района, Туркестанской области.</w:t>
      </w:r>
    </w:p>
    <w:p w:rsidR="002A71A3" w:rsidRPr="00151FE6" w:rsidRDefault="002A71A3" w:rsidP="009770D1">
      <w:pPr>
        <w:spacing w:line="360" w:lineRule="auto"/>
        <w:ind w:firstLine="567"/>
        <w:jc w:val="both"/>
      </w:pPr>
      <w:r w:rsidRPr="00151FE6">
        <w:t>Основная деятельность ННП «</w:t>
      </w:r>
      <w:proofErr w:type="spellStart"/>
      <w:r w:rsidRPr="00151FE6">
        <w:t>Шагыр</w:t>
      </w:r>
      <w:proofErr w:type="spellEnd"/>
      <w:r w:rsidRPr="00151FE6">
        <w:t>» является отгрузка нефти грузоотправителям.  Проектная мощность нефтеналивного пункта составляет 3 м</w:t>
      </w:r>
      <w:r w:rsidR="009770D1">
        <w:t>лн</w:t>
      </w:r>
      <w:r w:rsidRPr="00151FE6">
        <w:t xml:space="preserve"> тонн в год.</w:t>
      </w:r>
    </w:p>
    <w:p w:rsidR="00E674A3" w:rsidRPr="009770D1" w:rsidRDefault="009A4546" w:rsidP="009770D1">
      <w:pPr>
        <w:pStyle w:val="10"/>
        <w:spacing w:line="360" w:lineRule="auto"/>
        <w:ind w:firstLine="567"/>
        <w:jc w:val="both"/>
        <w:rPr>
          <w:sz w:val="24"/>
          <w:szCs w:val="24"/>
        </w:rPr>
      </w:pPr>
      <w:r w:rsidRPr="00151FE6">
        <w:rPr>
          <w:sz w:val="24"/>
          <w:szCs w:val="24"/>
        </w:rPr>
        <w:t xml:space="preserve">Проект нормативов допустимых выбросов </w:t>
      </w:r>
      <w:r w:rsidR="00E73D09" w:rsidRPr="00151FE6">
        <w:rPr>
          <w:sz w:val="24"/>
          <w:szCs w:val="24"/>
        </w:rPr>
        <w:t>(НДВ)</w:t>
      </w:r>
      <w:r w:rsidRPr="00151FE6">
        <w:rPr>
          <w:sz w:val="24"/>
          <w:szCs w:val="24"/>
        </w:rPr>
        <w:t xml:space="preserve"> загрязняющих веществ </w:t>
      </w:r>
      <w:r w:rsidR="00C07D4A" w:rsidRPr="00151FE6">
        <w:rPr>
          <w:sz w:val="24"/>
          <w:szCs w:val="24"/>
        </w:rPr>
        <w:t>(ЗВ) в атмосферный воздух</w:t>
      </w:r>
      <w:r w:rsidR="00D42A74" w:rsidRPr="00151FE6">
        <w:rPr>
          <w:sz w:val="24"/>
          <w:szCs w:val="24"/>
        </w:rPr>
        <w:t xml:space="preserve"> для </w:t>
      </w:r>
      <w:r w:rsidR="00793731" w:rsidRPr="00151FE6">
        <w:rPr>
          <w:sz w:val="24"/>
          <w:szCs w:val="24"/>
        </w:rPr>
        <w:t>нефтеналивного</w:t>
      </w:r>
      <w:r w:rsidR="009C5393" w:rsidRPr="00151FE6">
        <w:rPr>
          <w:sz w:val="24"/>
          <w:szCs w:val="24"/>
        </w:rPr>
        <w:t xml:space="preserve"> пункта  (</w:t>
      </w:r>
      <w:r w:rsidR="00793731" w:rsidRPr="00151FE6">
        <w:rPr>
          <w:sz w:val="24"/>
          <w:szCs w:val="24"/>
        </w:rPr>
        <w:t>ННП</w:t>
      </w:r>
      <w:r w:rsidR="009C5393" w:rsidRPr="00151FE6">
        <w:rPr>
          <w:sz w:val="24"/>
          <w:szCs w:val="24"/>
        </w:rPr>
        <w:t>) «</w:t>
      </w:r>
      <w:proofErr w:type="spellStart"/>
      <w:r w:rsidR="00793731" w:rsidRPr="00151FE6">
        <w:rPr>
          <w:sz w:val="24"/>
          <w:szCs w:val="24"/>
        </w:rPr>
        <w:t>Шагыр</w:t>
      </w:r>
      <w:proofErr w:type="spellEnd"/>
      <w:r w:rsidR="009C5393" w:rsidRPr="00151FE6">
        <w:rPr>
          <w:sz w:val="24"/>
          <w:szCs w:val="24"/>
        </w:rPr>
        <w:t xml:space="preserve">» </w:t>
      </w:r>
      <w:r w:rsidR="00E73D09" w:rsidRPr="00151FE6">
        <w:rPr>
          <w:sz w:val="24"/>
          <w:szCs w:val="24"/>
        </w:rPr>
        <w:t>разработан Филиалом «Центр исследований и разработок» АО «Ка</w:t>
      </w:r>
      <w:r w:rsidR="00641B08" w:rsidRPr="00151FE6">
        <w:rPr>
          <w:sz w:val="24"/>
          <w:szCs w:val="24"/>
        </w:rPr>
        <w:t>зТрансОйл</w:t>
      </w:r>
      <w:r w:rsidR="00850A75" w:rsidRPr="00151FE6">
        <w:rPr>
          <w:sz w:val="24"/>
          <w:szCs w:val="24"/>
        </w:rPr>
        <w:t xml:space="preserve">» </w:t>
      </w:r>
      <w:r w:rsidR="00E73D09" w:rsidRPr="00151FE6">
        <w:rPr>
          <w:sz w:val="24"/>
          <w:szCs w:val="24"/>
        </w:rPr>
        <w:t xml:space="preserve">(ЦИР) </w:t>
      </w:r>
      <w:r w:rsidR="00850A75" w:rsidRPr="00151FE6">
        <w:rPr>
          <w:sz w:val="24"/>
          <w:szCs w:val="24"/>
        </w:rPr>
        <w:t xml:space="preserve">на основании </w:t>
      </w:r>
      <w:r w:rsidR="00925D03" w:rsidRPr="00151FE6">
        <w:rPr>
          <w:sz w:val="24"/>
          <w:szCs w:val="24"/>
        </w:rPr>
        <w:t xml:space="preserve">окончания срока действия Разрешения на эмиссии в окружающую среду </w:t>
      </w:r>
      <w:r w:rsidR="00E73D09" w:rsidRPr="00151FE6">
        <w:rPr>
          <w:sz w:val="24"/>
          <w:szCs w:val="24"/>
        </w:rPr>
        <w:t xml:space="preserve">KZ51VDD00076284 </w:t>
      </w:r>
      <w:r w:rsidR="00925D03" w:rsidRPr="00151FE6">
        <w:rPr>
          <w:sz w:val="24"/>
          <w:szCs w:val="24"/>
        </w:rPr>
        <w:t xml:space="preserve">от </w:t>
      </w:r>
      <w:r w:rsidR="00E73D09" w:rsidRPr="00151FE6">
        <w:rPr>
          <w:sz w:val="24"/>
          <w:szCs w:val="24"/>
        </w:rPr>
        <w:t>28</w:t>
      </w:r>
      <w:r w:rsidR="00925D03" w:rsidRPr="00151FE6">
        <w:rPr>
          <w:sz w:val="24"/>
          <w:szCs w:val="24"/>
        </w:rPr>
        <w:t>.</w:t>
      </w:r>
      <w:r w:rsidR="00E73D09" w:rsidRPr="00151FE6">
        <w:rPr>
          <w:sz w:val="24"/>
          <w:szCs w:val="24"/>
        </w:rPr>
        <w:t>08</w:t>
      </w:r>
      <w:r w:rsidR="00925D03" w:rsidRPr="009770D1">
        <w:rPr>
          <w:sz w:val="24"/>
          <w:szCs w:val="24"/>
        </w:rPr>
        <w:t>.201</w:t>
      </w:r>
      <w:r w:rsidR="00E73D09" w:rsidRPr="009770D1">
        <w:rPr>
          <w:sz w:val="24"/>
          <w:szCs w:val="24"/>
        </w:rPr>
        <w:t>7 г.</w:t>
      </w:r>
      <w:r w:rsidR="00925D03" w:rsidRPr="009770D1">
        <w:rPr>
          <w:sz w:val="24"/>
          <w:szCs w:val="24"/>
        </w:rPr>
        <w:t xml:space="preserve">) и </w:t>
      </w:r>
      <w:r w:rsidR="00E674A3" w:rsidRPr="009770D1">
        <w:rPr>
          <w:sz w:val="24"/>
          <w:szCs w:val="24"/>
        </w:rPr>
        <w:t xml:space="preserve">Плана </w:t>
      </w:r>
      <w:r w:rsidR="00E646BF" w:rsidRPr="009770D1">
        <w:rPr>
          <w:sz w:val="24"/>
          <w:szCs w:val="24"/>
        </w:rPr>
        <w:t>разработки природоохранных документов</w:t>
      </w:r>
      <w:r w:rsidR="00E674A3" w:rsidRPr="009770D1">
        <w:rPr>
          <w:sz w:val="24"/>
          <w:szCs w:val="24"/>
        </w:rPr>
        <w:t xml:space="preserve"> </w:t>
      </w:r>
      <w:r w:rsidR="00E73D09" w:rsidRPr="009770D1">
        <w:rPr>
          <w:sz w:val="24"/>
          <w:szCs w:val="24"/>
        </w:rPr>
        <w:t xml:space="preserve">Филиала ЦИР </w:t>
      </w:r>
      <w:r w:rsidR="00E674A3" w:rsidRPr="009770D1">
        <w:rPr>
          <w:sz w:val="24"/>
          <w:szCs w:val="24"/>
        </w:rPr>
        <w:t>на  20</w:t>
      </w:r>
      <w:r w:rsidR="00925D03" w:rsidRPr="009770D1">
        <w:rPr>
          <w:sz w:val="24"/>
          <w:szCs w:val="24"/>
        </w:rPr>
        <w:t>21</w:t>
      </w:r>
      <w:r w:rsidR="00E674A3" w:rsidRPr="009770D1">
        <w:rPr>
          <w:sz w:val="24"/>
          <w:szCs w:val="24"/>
        </w:rPr>
        <w:t xml:space="preserve"> г</w:t>
      </w:r>
      <w:r w:rsidRPr="009770D1">
        <w:rPr>
          <w:sz w:val="24"/>
          <w:szCs w:val="24"/>
        </w:rPr>
        <w:t>.</w:t>
      </w:r>
    </w:p>
    <w:p w:rsidR="009770D1" w:rsidRPr="009770D1" w:rsidRDefault="006660B9" w:rsidP="009770D1">
      <w:pPr>
        <w:pStyle w:val="10"/>
        <w:spacing w:line="360" w:lineRule="auto"/>
        <w:ind w:firstLine="567"/>
        <w:jc w:val="both"/>
        <w:rPr>
          <w:rStyle w:val="s1"/>
          <w:rFonts w:eastAsia="Batang"/>
          <w:sz w:val="24"/>
          <w:szCs w:val="24"/>
        </w:rPr>
      </w:pPr>
      <w:r w:rsidRPr="009770D1">
        <w:rPr>
          <w:sz w:val="24"/>
          <w:szCs w:val="24"/>
        </w:rPr>
        <w:t xml:space="preserve">Инвентаризация источников выбросов выполнена в соответствии с природоохранными законодательными и нормативными требованиями, действующими в настоящее время в Республике Казахстан, в том числе </w:t>
      </w:r>
      <w:r w:rsidR="009770D1" w:rsidRPr="009770D1">
        <w:rPr>
          <w:rFonts w:eastAsia="TimesNewRoman"/>
          <w:sz w:val="24"/>
          <w:szCs w:val="24"/>
        </w:rPr>
        <w:t xml:space="preserve">«Методики определения нормативов эмиссий в окружающую среду», утвержденным приказом </w:t>
      </w:r>
      <w:r w:rsidR="009770D1" w:rsidRPr="009770D1">
        <w:rPr>
          <w:rStyle w:val="s1"/>
          <w:rFonts w:eastAsia="Batang"/>
          <w:b w:val="0"/>
          <w:sz w:val="24"/>
          <w:szCs w:val="24"/>
        </w:rPr>
        <w:t>Министра экологии, геологии и природных ресурсов Республики Казахстан от 10 марта 2021 года № 63</w:t>
      </w:r>
      <w:r w:rsidR="009770D1" w:rsidRPr="009770D1">
        <w:rPr>
          <w:rStyle w:val="s1"/>
          <w:rFonts w:eastAsia="Batang"/>
          <w:sz w:val="24"/>
          <w:szCs w:val="24"/>
        </w:rPr>
        <w:t>.</w:t>
      </w:r>
    </w:p>
    <w:p w:rsidR="003734D7" w:rsidRPr="00151FE6" w:rsidRDefault="003734D7" w:rsidP="009770D1">
      <w:pPr>
        <w:pStyle w:val="10"/>
        <w:spacing w:line="360" w:lineRule="auto"/>
        <w:ind w:firstLine="567"/>
        <w:jc w:val="both"/>
        <w:rPr>
          <w:sz w:val="24"/>
          <w:szCs w:val="24"/>
        </w:rPr>
      </w:pPr>
      <w:r w:rsidRPr="00151FE6">
        <w:rPr>
          <w:sz w:val="24"/>
          <w:szCs w:val="24"/>
        </w:rPr>
        <w:t>Всего на ННП «</w:t>
      </w:r>
      <w:proofErr w:type="spellStart"/>
      <w:r w:rsidRPr="00151FE6">
        <w:rPr>
          <w:sz w:val="24"/>
          <w:szCs w:val="24"/>
        </w:rPr>
        <w:t>Шагыр</w:t>
      </w:r>
      <w:proofErr w:type="spellEnd"/>
      <w:r w:rsidRPr="00151FE6">
        <w:rPr>
          <w:sz w:val="24"/>
          <w:szCs w:val="24"/>
        </w:rPr>
        <w:t xml:space="preserve">» инвентаризацией выявлено </w:t>
      </w:r>
      <w:r w:rsidR="00925D03" w:rsidRPr="00151FE6">
        <w:rPr>
          <w:sz w:val="24"/>
          <w:szCs w:val="24"/>
        </w:rPr>
        <w:t>1</w:t>
      </w:r>
      <w:r w:rsidR="007D2F0E">
        <w:rPr>
          <w:sz w:val="24"/>
          <w:szCs w:val="24"/>
        </w:rPr>
        <w:t>4</w:t>
      </w:r>
      <w:r w:rsidRPr="00151FE6">
        <w:rPr>
          <w:sz w:val="24"/>
          <w:szCs w:val="24"/>
        </w:rPr>
        <w:t xml:space="preserve"> стационарных источников выделения,</w:t>
      </w:r>
      <w:r w:rsidRPr="00151FE6">
        <w:rPr>
          <w:b/>
          <w:sz w:val="24"/>
          <w:szCs w:val="24"/>
        </w:rPr>
        <w:t xml:space="preserve"> </w:t>
      </w:r>
      <w:r w:rsidRPr="00151FE6">
        <w:rPr>
          <w:sz w:val="24"/>
          <w:szCs w:val="24"/>
        </w:rPr>
        <w:t>которые одновременно являются и источниками выбросов загрязняющих веществ в атмосферу. Из них 1</w:t>
      </w:r>
      <w:r w:rsidR="00151FE6" w:rsidRPr="00151FE6">
        <w:rPr>
          <w:sz w:val="24"/>
          <w:szCs w:val="24"/>
        </w:rPr>
        <w:t>1</w:t>
      </w:r>
      <w:r w:rsidRPr="00151FE6">
        <w:rPr>
          <w:sz w:val="24"/>
          <w:szCs w:val="24"/>
        </w:rPr>
        <w:t xml:space="preserve"> организованных источников, </w:t>
      </w:r>
      <w:r w:rsidR="007D2F0E">
        <w:rPr>
          <w:sz w:val="24"/>
          <w:szCs w:val="24"/>
        </w:rPr>
        <w:t>3</w:t>
      </w:r>
      <w:r w:rsidRPr="00151FE6">
        <w:rPr>
          <w:sz w:val="24"/>
          <w:szCs w:val="24"/>
        </w:rPr>
        <w:t xml:space="preserve"> источник</w:t>
      </w:r>
      <w:r w:rsidR="00151FE6" w:rsidRPr="00151FE6">
        <w:rPr>
          <w:sz w:val="24"/>
          <w:szCs w:val="24"/>
        </w:rPr>
        <w:t>а</w:t>
      </w:r>
      <w:r w:rsidRPr="00151FE6">
        <w:rPr>
          <w:sz w:val="24"/>
          <w:szCs w:val="24"/>
        </w:rPr>
        <w:t xml:space="preserve"> неорганизованных. </w:t>
      </w:r>
    </w:p>
    <w:p w:rsidR="009C5393" w:rsidRPr="00151FE6" w:rsidRDefault="009C5393" w:rsidP="009770D1">
      <w:pPr>
        <w:pStyle w:val="11"/>
        <w:spacing w:after="0" w:line="360" w:lineRule="auto"/>
        <w:ind w:firstLine="567"/>
        <w:jc w:val="both"/>
        <w:rPr>
          <w:b/>
          <w:sz w:val="24"/>
          <w:szCs w:val="24"/>
        </w:rPr>
      </w:pPr>
      <w:r w:rsidRPr="00151FE6">
        <w:rPr>
          <w:sz w:val="24"/>
          <w:szCs w:val="24"/>
        </w:rPr>
        <w:t xml:space="preserve">Результаты расчетов выбросов от всех источников представлены в Приложении 2. </w:t>
      </w:r>
    </w:p>
    <w:p w:rsidR="003734D7" w:rsidRPr="00151FE6" w:rsidRDefault="003734D7" w:rsidP="009770D1">
      <w:pPr>
        <w:pStyle w:val="10"/>
        <w:spacing w:line="360" w:lineRule="auto"/>
        <w:ind w:firstLine="567"/>
        <w:jc w:val="both"/>
        <w:rPr>
          <w:sz w:val="24"/>
          <w:szCs w:val="24"/>
        </w:rPr>
      </w:pPr>
      <w:r w:rsidRPr="00151FE6">
        <w:rPr>
          <w:sz w:val="24"/>
          <w:szCs w:val="24"/>
        </w:rPr>
        <w:t>Изменение количества выбросов на существующее положение произошло по следующим причинам:</w:t>
      </w:r>
    </w:p>
    <w:p w:rsidR="003734D7" w:rsidRPr="00E73D09" w:rsidRDefault="003734D7" w:rsidP="003734D7">
      <w:pPr>
        <w:pStyle w:val="a3"/>
        <w:ind w:firstLine="709"/>
        <w:jc w:val="both"/>
        <w:rPr>
          <w:szCs w:val="24"/>
        </w:rPr>
      </w:pPr>
      <w:r w:rsidRPr="00E73D09">
        <w:rPr>
          <w:szCs w:val="24"/>
        </w:rPr>
        <w:t>1) уточнено количество источников выбросов, находящихся в постоянной эксплуатации;</w:t>
      </w:r>
    </w:p>
    <w:p w:rsidR="003734D7" w:rsidRPr="00E73D09" w:rsidRDefault="003734D7" w:rsidP="00B9591B">
      <w:pPr>
        <w:pStyle w:val="a3"/>
        <w:ind w:firstLine="709"/>
        <w:jc w:val="both"/>
        <w:rPr>
          <w:szCs w:val="24"/>
        </w:rPr>
      </w:pPr>
      <w:r w:rsidRPr="00E73D09">
        <w:rPr>
          <w:szCs w:val="24"/>
        </w:rPr>
        <w:t xml:space="preserve">2)  уточнены исходные данные, параметры и характеристики источников выбросов. </w:t>
      </w:r>
    </w:p>
    <w:p w:rsidR="009770D1" w:rsidRDefault="009770D1" w:rsidP="00F71A64">
      <w:pPr>
        <w:spacing w:line="360" w:lineRule="auto"/>
        <w:ind w:firstLine="709"/>
        <w:jc w:val="both"/>
        <w:rPr>
          <w:color w:val="000000"/>
        </w:rPr>
      </w:pPr>
      <w:r>
        <w:lastRenderedPageBreak/>
        <w:t xml:space="preserve">3) </w:t>
      </w:r>
      <w:r w:rsidR="002A71A3" w:rsidRPr="00383E75">
        <w:t xml:space="preserve">Согласно Гл.2 ст.12. п.6 </w:t>
      </w:r>
      <w:r w:rsidR="002A71A3">
        <w:t>Экологического кодекса РК о</w:t>
      </w:r>
      <w:r w:rsidR="002A71A3" w:rsidRPr="00383E75">
        <w:rPr>
          <w:color w:val="000000"/>
          <w:shd w:val="clear" w:color="auto" w:fill="FFFFFF"/>
        </w:rPr>
        <w:t>ператорами объекта не признаются физические и юридические лица, привлеченные оператором объекта для выполнения отдельных работ и (или) оказания отдельных услуг при строительстве, реконструкции, эксплуатации и (или) ликвидации (</w:t>
      </w:r>
      <w:proofErr w:type="spellStart"/>
      <w:r w:rsidR="002A71A3" w:rsidRPr="00383E75">
        <w:rPr>
          <w:color w:val="000000"/>
          <w:shd w:val="clear" w:color="auto" w:fill="FFFFFF"/>
        </w:rPr>
        <w:t>постутилизации</w:t>
      </w:r>
      <w:proofErr w:type="spellEnd"/>
      <w:r w:rsidR="002A71A3" w:rsidRPr="00383E75">
        <w:rPr>
          <w:color w:val="000000"/>
          <w:shd w:val="clear" w:color="auto" w:fill="FFFFFF"/>
        </w:rPr>
        <w:t>) объекта, оказывающего негативное воздействие на окружающую среду.</w:t>
      </w:r>
      <w:r w:rsidR="002A71A3" w:rsidRPr="00383E75">
        <w:t xml:space="preserve"> В связи с чем, при нормировании эмиссий в окружающую среду </w:t>
      </w:r>
      <w:r w:rsidR="002A71A3">
        <w:t xml:space="preserve">учтены </w:t>
      </w:r>
      <w:r w:rsidR="002A71A3" w:rsidRPr="00383E75">
        <w:t>источники</w:t>
      </w:r>
      <w:r w:rsidR="002A71A3">
        <w:t xml:space="preserve"> выбросов</w:t>
      </w:r>
      <w:r w:rsidR="002A71A3" w:rsidRPr="00383E75">
        <w:t>, возникающи</w:t>
      </w:r>
      <w:r w:rsidR="002A71A3">
        <w:t xml:space="preserve">е при проведении плана производства работ (ППР) собственными силами, текущем ремонте, техническом обслуживании, а именно: ППР для проведения внутритрубной диагностики по МН «Шымкент-Чарджоу-ННП </w:t>
      </w:r>
      <w:proofErr w:type="spellStart"/>
      <w:r w:rsidR="002A71A3">
        <w:t>Шагыр</w:t>
      </w:r>
      <w:proofErr w:type="spellEnd"/>
      <w:r w:rsidR="002A71A3">
        <w:t>» и планируем</w:t>
      </w:r>
      <w:r w:rsidR="00B9591B">
        <w:t>ый</w:t>
      </w:r>
      <w:r w:rsidR="002A71A3">
        <w:t xml:space="preserve"> ремонт дорожек и </w:t>
      </w:r>
      <w:r w:rsidR="002A71A3" w:rsidRPr="00B9591B">
        <w:t xml:space="preserve">площадок </w:t>
      </w:r>
      <w:proofErr w:type="gramStart"/>
      <w:r w:rsidR="002A71A3" w:rsidRPr="00B9591B">
        <w:t xml:space="preserve">из </w:t>
      </w:r>
      <w:r w:rsidR="002A71A3" w:rsidRPr="00B9591B">
        <w:rPr>
          <w:color w:val="000000"/>
        </w:rPr>
        <w:t xml:space="preserve"> асфальтобетона</w:t>
      </w:r>
      <w:proofErr w:type="gramEnd"/>
      <w:r w:rsidR="002A71A3" w:rsidRPr="00B9591B">
        <w:rPr>
          <w:color w:val="000000"/>
        </w:rPr>
        <w:t xml:space="preserve"> ННП </w:t>
      </w:r>
      <w:r w:rsidR="006E0222">
        <w:rPr>
          <w:color w:val="000000"/>
        </w:rPr>
        <w:t>«</w:t>
      </w:r>
      <w:proofErr w:type="spellStart"/>
      <w:r w:rsidR="002A71A3" w:rsidRPr="00B9591B">
        <w:rPr>
          <w:color w:val="000000"/>
        </w:rPr>
        <w:t>Шагыр</w:t>
      </w:r>
      <w:proofErr w:type="spellEnd"/>
      <w:r w:rsidR="002A71A3" w:rsidRPr="00B9591B">
        <w:rPr>
          <w:color w:val="000000"/>
        </w:rPr>
        <w:t>»</w:t>
      </w:r>
      <w:r>
        <w:rPr>
          <w:color w:val="000000"/>
        </w:rPr>
        <w:t xml:space="preserve">. </w:t>
      </w:r>
    </w:p>
    <w:p w:rsidR="00922BCB" w:rsidRDefault="00922BCB" w:rsidP="00922BCB">
      <w:pPr>
        <w:spacing w:line="360" w:lineRule="auto"/>
        <w:ind w:firstLine="709"/>
        <w:jc w:val="both"/>
        <w:rPr>
          <w:iCs/>
        </w:rPr>
      </w:pPr>
      <w:r w:rsidRPr="00EB6366">
        <w:rPr>
          <w:iCs/>
        </w:rPr>
        <w:t xml:space="preserve">При </w:t>
      </w:r>
      <w:r>
        <w:rPr>
          <w:iCs/>
        </w:rPr>
        <w:t xml:space="preserve">техобслуживании и текущем ремонте </w:t>
      </w:r>
      <w:r w:rsidRPr="00EB6366">
        <w:rPr>
          <w:iCs/>
        </w:rPr>
        <w:t>насосных агрегатов выбросы в атмосферу исключены</w:t>
      </w:r>
      <w:r>
        <w:rPr>
          <w:iCs/>
        </w:rPr>
        <w:t xml:space="preserve">, так как </w:t>
      </w:r>
      <w:r w:rsidRPr="00EB6366">
        <w:rPr>
          <w:iCs/>
        </w:rPr>
        <w:t>разгерметизация, проверка и замена деталей не влечет эмиссий</w:t>
      </w:r>
    </w:p>
    <w:p w:rsidR="002A71A3" w:rsidRPr="00B9591B" w:rsidRDefault="00922BCB" w:rsidP="00922BCB">
      <w:pPr>
        <w:spacing w:line="360" w:lineRule="auto"/>
        <w:ind w:firstLine="709"/>
        <w:jc w:val="both"/>
        <w:rPr>
          <w:color w:val="000000"/>
        </w:rPr>
      </w:pPr>
      <w:r>
        <w:rPr>
          <w:iCs/>
        </w:rPr>
        <w:t>При внутритрубной диагностике откачка нефти из трубопровода проводится в РВС 3000 м</w:t>
      </w:r>
      <w:r w:rsidRPr="00D207FC">
        <w:rPr>
          <w:iCs/>
          <w:vertAlign w:val="superscript"/>
        </w:rPr>
        <w:t xml:space="preserve">3 </w:t>
      </w:r>
      <w:r>
        <w:rPr>
          <w:iCs/>
        </w:rPr>
        <w:t xml:space="preserve">(ист. №0005). </w:t>
      </w:r>
      <w:r w:rsidR="009770D1">
        <w:rPr>
          <w:color w:val="000000"/>
        </w:rPr>
        <w:t>Расход материалов, топлива, техника и  оборудование, используемая на ННП «</w:t>
      </w:r>
      <w:proofErr w:type="spellStart"/>
      <w:r w:rsidR="009770D1">
        <w:rPr>
          <w:color w:val="000000"/>
        </w:rPr>
        <w:t>Шагыр</w:t>
      </w:r>
      <w:proofErr w:type="spellEnd"/>
      <w:r w:rsidR="009770D1">
        <w:rPr>
          <w:color w:val="000000"/>
        </w:rPr>
        <w:t>» при проведении ремонтных работ Аварийно-восстановительным пунктом (АВП), учитывается по проекту НДВ ГНПС «Шымкент»</w:t>
      </w:r>
      <w:r w:rsidR="001F30C8">
        <w:rPr>
          <w:color w:val="000000"/>
        </w:rPr>
        <w:t xml:space="preserve"> ШНУ</w:t>
      </w:r>
      <w:r w:rsidR="009770D1">
        <w:rPr>
          <w:color w:val="000000"/>
        </w:rPr>
        <w:t xml:space="preserve">. </w:t>
      </w:r>
      <w:r w:rsidR="002A71A3" w:rsidRPr="00B9591B">
        <w:rPr>
          <w:color w:val="000000"/>
        </w:rPr>
        <w:t xml:space="preserve">                                                                                                                                                                                                  </w:t>
      </w:r>
    </w:p>
    <w:p w:rsidR="00B9591B" w:rsidRPr="002D1F49" w:rsidRDefault="00B9591B" w:rsidP="00F71A64">
      <w:pPr>
        <w:spacing w:line="360" w:lineRule="auto"/>
        <w:ind w:firstLine="709"/>
        <w:jc w:val="both"/>
      </w:pPr>
      <w:r w:rsidRPr="002D1F49">
        <w:t>Выбросы от всех видов работ рас</w:t>
      </w:r>
      <w:r>
        <w:t>с</w:t>
      </w:r>
      <w:r w:rsidRPr="002D1F49">
        <w:t>читаны и включены в нормативы выбросов по годам.</w:t>
      </w:r>
    </w:p>
    <w:p w:rsidR="00B9591B" w:rsidRDefault="00B9591B" w:rsidP="00F71A64">
      <w:pPr>
        <w:spacing w:line="360" w:lineRule="auto"/>
        <w:ind w:firstLine="709"/>
        <w:jc w:val="both"/>
        <w:rPr>
          <w:rStyle w:val="s0"/>
        </w:rPr>
      </w:pPr>
      <w:r w:rsidRPr="002D1F49">
        <w:rPr>
          <w:rFonts w:eastAsia="TimesNewRoman"/>
        </w:rPr>
        <w:t xml:space="preserve">Согласно п.18 «Методики определения нормативов эмиссий в окружающую среду», утвержденным приказом </w:t>
      </w:r>
      <w:r w:rsidRPr="00FD11CF">
        <w:rPr>
          <w:rStyle w:val="s1"/>
          <w:rFonts w:eastAsia="Batang"/>
          <w:b w:val="0"/>
        </w:rPr>
        <w:t>Министра экологии, геологии и природных ресурсов Республики Казахстан от 10 марта 2021 года № 63</w:t>
      </w:r>
      <w:r w:rsidRPr="002D1F49">
        <w:rPr>
          <w:rStyle w:val="s1"/>
          <w:rFonts w:eastAsia="Batang"/>
        </w:rPr>
        <w:t xml:space="preserve"> </w:t>
      </w:r>
      <w:r w:rsidRPr="002D1F49">
        <w:rPr>
          <w:rStyle w:val="s0"/>
        </w:rPr>
        <w:t xml:space="preserve">НДВ объекта II категории устанавливаются для условий его нормального функционирования с учетом перспективы развития, то есть загрузки оборудования и режимов его эксплуатации, включая систем и устройства вентиляции и </w:t>
      </w:r>
      <w:proofErr w:type="spellStart"/>
      <w:r w:rsidRPr="002D1F49">
        <w:rPr>
          <w:rStyle w:val="s0"/>
        </w:rPr>
        <w:t>пылегазоочистного</w:t>
      </w:r>
      <w:proofErr w:type="spellEnd"/>
      <w:r w:rsidRPr="002D1F49">
        <w:rPr>
          <w:rStyle w:val="s0"/>
        </w:rPr>
        <w:t xml:space="preserve"> оборудования, предусмотренных технологическим регламентом. При этом, для действующих объектов I или II категории учитывается фактическая максимальная нагрузка оборудования за последние три года в пределах показателей, установленных проектом.</w:t>
      </w:r>
    </w:p>
    <w:p w:rsidR="00B9591B" w:rsidRDefault="00B9591B" w:rsidP="00F71A64">
      <w:pPr>
        <w:spacing w:line="360" w:lineRule="auto"/>
        <w:ind w:firstLine="709"/>
        <w:jc w:val="both"/>
      </w:pPr>
      <w:r w:rsidRPr="002D1F49">
        <w:rPr>
          <w:rFonts w:eastAsia="TimesNewRoman"/>
        </w:rPr>
        <w:t xml:space="preserve">Фактические выбросы за 2018-2020  гг. по </w:t>
      </w:r>
      <w:r>
        <w:rPr>
          <w:rFonts w:eastAsia="TimesNewRoman"/>
        </w:rPr>
        <w:t xml:space="preserve">ННП </w:t>
      </w:r>
      <w:proofErr w:type="spellStart"/>
      <w:r>
        <w:rPr>
          <w:rFonts w:eastAsia="TimesNewRoman"/>
        </w:rPr>
        <w:t>Шагыр</w:t>
      </w:r>
      <w:proofErr w:type="spellEnd"/>
      <w:r w:rsidRPr="002D1F49">
        <w:rPr>
          <w:rFonts w:eastAsia="TimesNewRoman"/>
        </w:rPr>
        <w:t xml:space="preserve"> составляют:</w:t>
      </w:r>
      <w:r w:rsidRPr="00AA579A">
        <w:t xml:space="preserve"> </w:t>
      </w:r>
    </w:p>
    <w:p w:rsidR="00B9591B" w:rsidRPr="00AA579A" w:rsidRDefault="00B9591B" w:rsidP="00F71A64">
      <w:pPr>
        <w:spacing w:line="360" w:lineRule="auto"/>
        <w:ind w:firstLine="709"/>
        <w:jc w:val="both"/>
        <w:rPr>
          <w:rFonts w:eastAsia="TimesNewRoman"/>
          <w:b/>
        </w:rPr>
      </w:pPr>
      <w:r w:rsidRPr="00AA579A">
        <w:rPr>
          <w:b/>
        </w:rPr>
        <w:t xml:space="preserve">2018 г. </w:t>
      </w:r>
      <w:r w:rsidR="00F71A64">
        <w:rPr>
          <w:b/>
        </w:rPr>
        <w:t>–</w:t>
      </w:r>
      <w:r>
        <w:rPr>
          <w:b/>
        </w:rPr>
        <w:t xml:space="preserve"> </w:t>
      </w:r>
      <w:r w:rsidR="00F71A64">
        <w:rPr>
          <w:b/>
        </w:rPr>
        <w:t>6,07</w:t>
      </w:r>
      <w:r w:rsidRPr="00AA579A">
        <w:rPr>
          <w:b/>
        </w:rPr>
        <w:t xml:space="preserve"> тонн/год; 2019 г. -</w:t>
      </w:r>
      <w:r w:rsidR="00F71A64">
        <w:rPr>
          <w:b/>
        </w:rPr>
        <w:t>3,06;</w:t>
      </w:r>
      <w:r w:rsidRPr="00AA579A">
        <w:rPr>
          <w:b/>
        </w:rPr>
        <w:t xml:space="preserve"> 2020 г. </w:t>
      </w:r>
      <w:r w:rsidR="00F71A64">
        <w:rPr>
          <w:b/>
        </w:rPr>
        <w:t>–</w:t>
      </w:r>
      <w:r w:rsidRPr="00AA579A">
        <w:rPr>
          <w:b/>
        </w:rPr>
        <w:t xml:space="preserve"> </w:t>
      </w:r>
      <w:r w:rsidR="00F71A64">
        <w:rPr>
          <w:b/>
        </w:rPr>
        <w:t>2,24</w:t>
      </w:r>
      <w:r w:rsidRPr="00AA579A">
        <w:rPr>
          <w:b/>
        </w:rPr>
        <w:t xml:space="preserve"> тонн/год.</w:t>
      </w:r>
    </w:p>
    <w:p w:rsidR="00B9591B" w:rsidRPr="002D1F49" w:rsidRDefault="00B9591B" w:rsidP="001F30C8">
      <w:pPr>
        <w:spacing w:line="360" w:lineRule="auto"/>
        <w:ind w:firstLine="567"/>
        <w:jc w:val="both"/>
      </w:pPr>
      <w:r w:rsidRPr="002D1F49">
        <w:rPr>
          <w:rFonts w:eastAsia="TimesNewRoman"/>
        </w:rPr>
        <w:t xml:space="preserve"> </w:t>
      </w:r>
      <w:r w:rsidR="001F30C8" w:rsidRPr="00151FE6">
        <w:t xml:space="preserve">Норматив выбросов вредных веществ в атмосферу, установленный предыдущим проектом инвентаризации, разработанным в 2017 г. Филиалом НТЦ АО «КазТрансОйл»  составляет </w:t>
      </w:r>
      <w:r w:rsidR="001F30C8" w:rsidRPr="009770D1">
        <w:rPr>
          <w:b/>
        </w:rPr>
        <w:t>9,181</w:t>
      </w:r>
      <w:r w:rsidR="001F30C8" w:rsidRPr="00151FE6">
        <w:rPr>
          <w:color w:val="000000"/>
        </w:rPr>
        <w:t xml:space="preserve"> </w:t>
      </w:r>
      <w:r w:rsidR="001F30C8" w:rsidRPr="00151FE6">
        <w:t>тонн</w:t>
      </w:r>
      <w:r w:rsidR="001F30C8">
        <w:t>/год</w:t>
      </w:r>
      <w:r w:rsidRPr="002D1F49">
        <w:t xml:space="preserve"> (заключение ГЭЭ </w:t>
      </w:r>
      <w:r w:rsidR="00F71A64" w:rsidRPr="00F71A64">
        <w:t>KZ40VDC00061431</w:t>
      </w:r>
      <w:r w:rsidRPr="002D1F49">
        <w:t xml:space="preserve"> от 2</w:t>
      </w:r>
      <w:r w:rsidR="00F71A64">
        <w:t>2</w:t>
      </w:r>
      <w:r w:rsidRPr="002D1F49">
        <w:t>.0</w:t>
      </w:r>
      <w:r w:rsidR="00F71A64">
        <w:t>6</w:t>
      </w:r>
      <w:r w:rsidRPr="002D1F49">
        <w:t>.20</w:t>
      </w:r>
      <w:r w:rsidR="00F71A64">
        <w:t xml:space="preserve">217 </w:t>
      </w:r>
      <w:r w:rsidR="001F30C8">
        <w:t>г.)</w:t>
      </w:r>
      <w:r w:rsidRPr="002D1F49">
        <w:t xml:space="preserve">. </w:t>
      </w:r>
    </w:p>
    <w:p w:rsidR="00B9591B" w:rsidRPr="002D1F49" w:rsidRDefault="00B9591B" w:rsidP="00F71A64">
      <w:pPr>
        <w:spacing w:line="360" w:lineRule="auto"/>
        <w:ind w:firstLine="709"/>
        <w:jc w:val="both"/>
      </w:pPr>
      <w:r w:rsidRPr="002D1F49">
        <w:t>Общий валовый выброс загрязняющих веществ в атмосферу от стационарных источников загрязнения настоящим проектом НДВ определен в количестве:</w:t>
      </w:r>
    </w:p>
    <w:p w:rsidR="0005713C" w:rsidRDefault="00151FE6" w:rsidP="0005713C">
      <w:pPr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lastRenderedPageBreak/>
        <w:t>в</w:t>
      </w:r>
      <w:r w:rsidR="00B9591B" w:rsidRPr="002D1F49">
        <w:rPr>
          <w:b/>
          <w:bCs/>
        </w:rPr>
        <w:t xml:space="preserve"> 2021 г. </w:t>
      </w:r>
      <w:r w:rsidR="00BA27BB">
        <w:rPr>
          <w:b/>
          <w:bCs/>
        </w:rPr>
        <w:t>–</w:t>
      </w:r>
      <w:r w:rsidR="00B9591B" w:rsidRPr="002D1F49">
        <w:rPr>
          <w:b/>
          <w:bCs/>
        </w:rPr>
        <w:t xml:space="preserve"> </w:t>
      </w:r>
      <w:r w:rsidR="00BA27BB">
        <w:rPr>
          <w:b/>
          <w:bCs/>
        </w:rPr>
        <w:t>11,2</w:t>
      </w:r>
      <w:r w:rsidR="00023D01">
        <w:rPr>
          <w:b/>
          <w:bCs/>
        </w:rPr>
        <w:t>831</w:t>
      </w:r>
      <w:r w:rsidR="00BA27BB">
        <w:rPr>
          <w:b/>
          <w:bCs/>
        </w:rPr>
        <w:t xml:space="preserve"> тонн</w:t>
      </w:r>
      <w:r w:rsidR="00B9591B" w:rsidRPr="002D1F49">
        <w:rPr>
          <w:b/>
          <w:bCs/>
        </w:rPr>
        <w:t>/</w:t>
      </w:r>
      <w:proofErr w:type="gramStart"/>
      <w:r w:rsidR="00B9591B" w:rsidRPr="002D1F49">
        <w:rPr>
          <w:b/>
          <w:bCs/>
        </w:rPr>
        <w:t>год;  в</w:t>
      </w:r>
      <w:proofErr w:type="gramEnd"/>
      <w:r w:rsidR="00B9591B" w:rsidRPr="002D1F49">
        <w:rPr>
          <w:b/>
          <w:bCs/>
        </w:rPr>
        <w:t xml:space="preserve"> 2022</w:t>
      </w:r>
      <w:r>
        <w:rPr>
          <w:b/>
          <w:bCs/>
        </w:rPr>
        <w:t>-</w:t>
      </w:r>
      <w:r w:rsidR="00FC74E6">
        <w:rPr>
          <w:b/>
          <w:bCs/>
        </w:rPr>
        <w:t xml:space="preserve">2023 </w:t>
      </w:r>
      <w:r>
        <w:rPr>
          <w:b/>
          <w:bCs/>
        </w:rPr>
        <w:t>г</w:t>
      </w:r>
      <w:r w:rsidR="00FC74E6">
        <w:rPr>
          <w:b/>
          <w:bCs/>
        </w:rPr>
        <w:t xml:space="preserve">г. </w:t>
      </w:r>
      <w:r w:rsidR="00B9591B" w:rsidRPr="002D1F49">
        <w:rPr>
          <w:b/>
          <w:bCs/>
        </w:rPr>
        <w:t xml:space="preserve"> </w:t>
      </w:r>
      <w:r w:rsidR="00BA27BB">
        <w:rPr>
          <w:b/>
          <w:bCs/>
        </w:rPr>
        <w:t>–</w:t>
      </w:r>
      <w:r w:rsidR="00B9591B" w:rsidRPr="002D1F49">
        <w:rPr>
          <w:b/>
          <w:bCs/>
        </w:rPr>
        <w:t xml:space="preserve"> </w:t>
      </w:r>
      <w:r w:rsidR="00BA27BB">
        <w:rPr>
          <w:b/>
          <w:bCs/>
        </w:rPr>
        <w:t>7,</w:t>
      </w:r>
      <w:r w:rsidR="0048462D">
        <w:rPr>
          <w:b/>
          <w:bCs/>
        </w:rPr>
        <w:t>5674</w:t>
      </w:r>
      <w:r w:rsidR="00B9591B" w:rsidRPr="002D1F49">
        <w:rPr>
          <w:b/>
          <w:bCs/>
        </w:rPr>
        <w:t xml:space="preserve"> тонн/год</w:t>
      </w:r>
      <w:r w:rsidR="0005713C">
        <w:rPr>
          <w:b/>
          <w:bCs/>
        </w:rPr>
        <w:t>.</w:t>
      </w:r>
    </w:p>
    <w:p w:rsidR="00B9591B" w:rsidRPr="008769FC" w:rsidRDefault="00B9591B" w:rsidP="0005713C">
      <w:pPr>
        <w:spacing w:line="360" w:lineRule="auto"/>
        <w:ind w:firstLine="709"/>
        <w:jc w:val="both"/>
      </w:pPr>
      <w:r w:rsidRPr="008769FC">
        <w:t xml:space="preserve">Стационарными источниками </w:t>
      </w:r>
      <w:r w:rsidR="00FC74E6">
        <w:t>ННП «</w:t>
      </w:r>
      <w:proofErr w:type="spellStart"/>
      <w:r w:rsidR="00FC74E6">
        <w:t>Шагыр</w:t>
      </w:r>
      <w:proofErr w:type="spellEnd"/>
      <w:r w:rsidR="00FC74E6">
        <w:t>»</w:t>
      </w:r>
      <w:r w:rsidRPr="008769FC">
        <w:t xml:space="preserve"> в атмосферный воздух  выбрасываются загрязняющие вещества 2-4 класса опасности: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Железо (II, III) оксиды (</w:t>
      </w:r>
      <w:proofErr w:type="spellStart"/>
      <w:r w:rsidRPr="00023D01">
        <w:rPr>
          <w:i/>
        </w:rPr>
        <w:t>диЖелезо</w:t>
      </w:r>
      <w:proofErr w:type="spellEnd"/>
      <w:r w:rsidRPr="00023D01">
        <w:rPr>
          <w:i/>
        </w:rPr>
        <w:t xml:space="preserve"> </w:t>
      </w:r>
      <w:proofErr w:type="spellStart"/>
      <w:r w:rsidRPr="00023D01">
        <w:rPr>
          <w:i/>
        </w:rPr>
        <w:t>триоксид</w:t>
      </w:r>
      <w:proofErr w:type="spellEnd"/>
      <w:r w:rsidRPr="00023D01">
        <w:rPr>
          <w:i/>
        </w:rPr>
        <w:t>, Железа оксид) /в пересчете на железо/ (274)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 xml:space="preserve">Марганец и его соединения /в пересчете </w:t>
      </w:r>
      <w:proofErr w:type="gramStart"/>
      <w:r w:rsidRPr="00023D01">
        <w:rPr>
          <w:i/>
        </w:rPr>
        <w:t>на марганца</w:t>
      </w:r>
      <w:proofErr w:type="gramEnd"/>
      <w:r w:rsidRPr="00023D01">
        <w:rPr>
          <w:i/>
        </w:rPr>
        <w:t xml:space="preserve"> (IV) оксид/ (327)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Медь (II) оксид (Медь оксид, Меди оксид) /в пересчете на медь/ (329)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Азота (IV) диоксид (Азота диоксид) (4)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Азот (II) оксид (Азота оксид) (6)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Серная кислота (517)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Углерод (Сажа, Углерод черный) (583)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Сера диоксид (Ангидрид сернистый, Сернистый газ, Сера (IV) оксид) (516)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Сероводород (</w:t>
      </w:r>
      <w:proofErr w:type="spellStart"/>
      <w:r w:rsidRPr="00023D01">
        <w:rPr>
          <w:i/>
        </w:rPr>
        <w:t>Дигидросульфид</w:t>
      </w:r>
      <w:proofErr w:type="spellEnd"/>
      <w:r w:rsidRPr="00023D01">
        <w:rPr>
          <w:i/>
        </w:rPr>
        <w:t>) (518)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Углерод оксид (Окись углерода, Угарный газ) (584)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 xml:space="preserve">Фториды неорганические плохо растворимые - (алюминия фторид, кальция фторид, натрия </w:t>
      </w:r>
      <w:proofErr w:type="spellStart"/>
      <w:r w:rsidRPr="00023D01">
        <w:rPr>
          <w:i/>
        </w:rPr>
        <w:t>гексафторалюминат</w:t>
      </w:r>
      <w:proofErr w:type="spellEnd"/>
      <w:r w:rsidRPr="00023D01">
        <w:rPr>
          <w:i/>
        </w:rPr>
        <w:t>) (Фториды неорганические плохо растворимые /в пересчете на фтор/) (615)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Смесь углеводородов предельных С1-С5 (1502*)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Смесь углеводородов предельных С6-С10 (1503*)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Бензол (64)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proofErr w:type="spellStart"/>
      <w:r w:rsidRPr="00023D01">
        <w:rPr>
          <w:i/>
        </w:rPr>
        <w:t>Диметилбензол</w:t>
      </w:r>
      <w:proofErr w:type="spellEnd"/>
      <w:r w:rsidRPr="00023D01">
        <w:rPr>
          <w:i/>
        </w:rPr>
        <w:t xml:space="preserve"> (смесь о-, м-, п- изомеров) (203)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Метилбензол (349)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Бутан-1-ол (Бутиловый спирт) (102)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Этанол (Этиловый спирт) (667)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 xml:space="preserve">2-Этоксиэтанол (Этиловый эфир этиленгликоля, </w:t>
      </w:r>
      <w:proofErr w:type="spellStart"/>
      <w:r w:rsidRPr="00023D01">
        <w:rPr>
          <w:i/>
        </w:rPr>
        <w:t>Этилцеллозольв</w:t>
      </w:r>
      <w:proofErr w:type="spellEnd"/>
      <w:r w:rsidRPr="00023D01">
        <w:rPr>
          <w:i/>
        </w:rPr>
        <w:t>) (1497*)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proofErr w:type="spellStart"/>
      <w:r w:rsidRPr="00023D01">
        <w:rPr>
          <w:i/>
        </w:rPr>
        <w:t>Бутилацетат</w:t>
      </w:r>
      <w:proofErr w:type="spellEnd"/>
      <w:r w:rsidRPr="00023D01">
        <w:rPr>
          <w:i/>
        </w:rPr>
        <w:t xml:space="preserve"> (Уксусной кислоты бутиловый эфир) (110)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Пропан-2-он (Ацетон) (470)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Бензин (нефтяной, малосернистый) /в пересчете на углерод/ (60)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Уайт-спирит (1294*)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proofErr w:type="spellStart"/>
      <w:r w:rsidRPr="00023D01">
        <w:rPr>
          <w:i/>
        </w:rPr>
        <w:t>Алканы</w:t>
      </w:r>
      <w:proofErr w:type="spellEnd"/>
      <w:r w:rsidRPr="00023D01">
        <w:rPr>
          <w:i/>
        </w:rPr>
        <w:t xml:space="preserve"> С12-19 /в пересчете на С/ (Углеводороды предельные С12-С19 (в пересчете на С); Растворитель РПК-265П) (10)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Взвешенные частицы (116)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Пыль неорганическая, содержащая двуокись кремния в %: менее 20 (доломит, пыль цементного производства - известняк, мел, огарки, сырьевая смесь, пыль вращающихся печей, боксит) (495*)</w:t>
      </w:r>
    </w:p>
    <w:p w:rsidR="00023D01" w:rsidRPr="00023D01" w:rsidRDefault="00023D01" w:rsidP="00023D01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 xml:space="preserve">Пыль абразивная (Корунд белый, </w:t>
      </w:r>
      <w:proofErr w:type="spellStart"/>
      <w:r w:rsidRPr="00023D01">
        <w:rPr>
          <w:i/>
        </w:rPr>
        <w:t>Монокорунд</w:t>
      </w:r>
      <w:proofErr w:type="spellEnd"/>
      <w:r w:rsidRPr="00023D01">
        <w:rPr>
          <w:i/>
        </w:rPr>
        <w:t>) (1027*)</w:t>
      </w:r>
    </w:p>
    <w:p w:rsidR="003877BD" w:rsidRPr="003877BD" w:rsidRDefault="003877BD" w:rsidP="003877BD">
      <w:pPr>
        <w:rPr>
          <w:i/>
        </w:rPr>
      </w:pPr>
    </w:p>
    <w:p w:rsidR="003877BD" w:rsidRDefault="003877BD" w:rsidP="001F30C8">
      <w:pPr>
        <w:spacing w:line="360" w:lineRule="auto"/>
        <w:jc w:val="both"/>
        <w:rPr>
          <w:i/>
        </w:rPr>
      </w:pPr>
      <w:r>
        <w:t xml:space="preserve"> </w:t>
      </w:r>
      <w:r>
        <w:rPr>
          <w:rStyle w:val="s0"/>
        </w:rPr>
        <w:t>и 4 группы суммации:</w:t>
      </w:r>
    </w:p>
    <w:p w:rsidR="003877BD" w:rsidRDefault="003877BD">
      <w:pPr>
        <w:widowControl w:val="0"/>
        <w:tabs>
          <w:tab w:val="left" w:pos="960"/>
          <w:tab w:val="left" w:pos="2040"/>
        </w:tabs>
        <w:autoSpaceDE w:val="0"/>
        <w:autoSpaceDN w:val="0"/>
        <w:adjustRightInd w:val="0"/>
        <w:rPr>
          <w:i/>
        </w:rPr>
      </w:pP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>07(31)</w:t>
      </w:r>
      <w:r w:rsidRPr="00023D01">
        <w:rPr>
          <w:i/>
        </w:rPr>
        <w:tab/>
        <w:t>0301</w:t>
      </w:r>
      <w:r w:rsidRPr="00023D01">
        <w:rPr>
          <w:i/>
        </w:rPr>
        <w:tab/>
        <w:t>Азота (IV) диоксид (Азота диоксид) (4)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  <w:t>0330</w:t>
      </w:r>
      <w:r w:rsidRPr="00023D01">
        <w:rPr>
          <w:i/>
        </w:rPr>
        <w:tab/>
        <w:t>Сера диоксид (Ангидрид сернистый, Сернистый газ,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Сера (IV) оксид) (516)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>42(28)</w:t>
      </w:r>
      <w:r w:rsidRPr="00023D01">
        <w:rPr>
          <w:i/>
        </w:rPr>
        <w:tab/>
        <w:t>0322</w:t>
      </w:r>
      <w:r w:rsidRPr="00023D01">
        <w:rPr>
          <w:i/>
        </w:rPr>
        <w:tab/>
        <w:t>Серная кислота (517)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lastRenderedPageBreak/>
        <w:tab/>
        <w:t>0330</w:t>
      </w:r>
      <w:r w:rsidRPr="00023D01">
        <w:rPr>
          <w:i/>
        </w:rPr>
        <w:tab/>
        <w:t>Сера диоксид (Ангидрид сернистый, Сернистый газ,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Сера (IV) оксид) (516)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>44(30)</w:t>
      </w:r>
      <w:r w:rsidRPr="00023D01">
        <w:rPr>
          <w:i/>
        </w:rPr>
        <w:tab/>
        <w:t>0330</w:t>
      </w:r>
      <w:r w:rsidRPr="00023D01">
        <w:rPr>
          <w:i/>
        </w:rPr>
        <w:tab/>
        <w:t>Сера диоксид (Ангидрид сернистый, Сернистый газ,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Сера (IV) оксид) (516)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  <w:t>0333</w:t>
      </w:r>
      <w:r w:rsidRPr="00023D01">
        <w:rPr>
          <w:i/>
        </w:rPr>
        <w:tab/>
        <w:t>Сероводород (</w:t>
      </w:r>
      <w:proofErr w:type="spellStart"/>
      <w:r w:rsidRPr="00023D01">
        <w:rPr>
          <w:i/>
        </w:rPr>
        <w:t>Дигидросульфид</w:t>
      </w:r>
      <w:proofErr w:type="spellEnd"/>
      <w:r w:rsidRPr="00023D01">
        <w:rPr>
          <w:i/>
        </w:rPr>
        <w:t>) (518)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>Пыли</w:t>
      </w:r>
      <w:r w:rsidRPr="00023D01">
        <w:rPr>
          <w:i/>
        </w:rPr>
        <w:tab/>
        <w:t>2902</w:t>
      </w:r>
      <w:r w:rsidRPr="00023D01">
        <w:rPr>
          <w:i/>
        </w:rPr>
        <w:tab/>
        <w:t>Взвешенные частицы (116)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  <w:t>2908</w:t>
      </w:r>
      <w:r w:rsidRPr="00023D01">
        <w:rPr>
          <w:i/>
        </w:rPr>
        <w:tab/>
        <w:t>Пыль неорганическая, содержащая двуокись кремния в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%: 70-20 (шамот, цемент, пыль цементного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производства - глина, глинистый сланец, доменный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шлак, песок, клинкер, зола, кремнезем, зола углей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казахстанских месторождений) (494)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  <w:t>2909</w:t>
      </w:r>
      <w:r w:rsidRPr="00023D01">
        <w:rPr>
          <w:i/>
        </w:rPr>
        <w:tab/>
        <w:t>Пыль неорганическая, содержащая двуокись кремния в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%: менее 20 (доломит, пыль цементного производства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- известняк, мел, огарки, сырьевая смесь, пыль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вращающихся печей, боксит) (495*)</w:t>
      </w:r>
    </w:p>
    <w:p w:rsidR="00023D01" w:rsidRPr="00023D01" w:rsidRDefault="00023D01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  <w:t>2930</w:t>
      </w:r>
      <w:r w:rsidRPr="00023D01">
        <w:rPr>
          <w:i/>
        </w:rPr>
        <w:tab/>
        <w:t xml:space="preserve">Пыль абразивная (Корунд белый, </w:t>
      </w:r>
      <w:proofErr w:type="spellStart"/>
      <w:r w:rsidRPr="00023D01">
        <w:rPr>
          <w:i/>
        </w:rPr>
        <w:t>Монокорунд</w:t>
      </w:r>
      <w:proofErr w:type="spellEnd"/>
      <w:r w:rsidRPr="00023D01">
        <w:rPr>
          <w:i/>
        </w:rPr>
        <w:t>) (1027*)</w:t>
      </w:r>
    </w:p>
    <w:p w:rsidR="002A71A3" w:rsidRPr="00E73D09" w:rsidRDefault="002A71A3" w:rsidP="003877BD">
      <w:pPr>
        <w:pStyle w:val="10"/>
        <w:spacing w:line="360" w:lineRule="auto"/>
        <w:ind w:firstLine="284"/>
        <w:jc w:val="both"/>
        <w:rPr>
          <w:sz w:val="24"/>
          <w:szCs w:val="24"/>
        </w:rPr>
      </w:pPr>
    </w:p>
    <w:p w:rsidR="00151FE6" w:rsidRPr="002D1F49" w:rsidRDefault="00151FE6" w:rsidP="00151FE6">
      <w:pPr>
        <w:tabs>
          <w:tab w:val="left" w:pos="2715"/>
        </w:tabs>
        <w:spacing w:line="360" w:lineRule="auto"/>
        <w:jc w:val="both"/>
      </w:pPr>
      <w:r w:rsidRPr="002D1F49">
        <w:t>Согласно Ст.202,  п.</w:t>
      </w:r>
      <w:r w:rsidRPr="002D1F49">
        <w:rPr>
          <w:lang w:val="kk-KZ"/>
        </w:rPr>
        <w:t>17</w:t>
      </w:r>
      <w:r w:rsidRPr="002D1F49">
        <w:t xml:space="preserve"> Экологического кодекса РК «Нормативы эмиссий от передвижных источников </w:t>
      </w:r>
      <w:r w:rsidRPr="002D1F49">
        <w:rPr>
          <w:lang w:val="kk-KZ"/>
        </w:rPr>
        <w:t>не устаналиваются</w:t>
      </w:r>
      <w:r w:rsidRPr="002D1F49">
        <w:t>. Соответственно, валовые выбросы от передвижных источников не нормируются проектом нормативов допустимых выбросов. В соответствии с Налоговым кодексом РК, плата за данные выбросы определяется по количеству израсходованного топлива, поэтому с целью исключения дублирования платы за данные источники их валовые эмиссии не нормируются. В тоже время максимально-разовые выбросы от двигателей внутреннего сгорания учтены в расчете рассеивания загрязняющих веществ в атмосферном воздухе в проекте НДВ.</w:t>
      </w:r>
    </w:p>
    <w:p w:rsidR="00151FE6" w:rsidRPr="002D1F49" w:rsidRDefault="00151FE6" w:rsidP="00151FE6">
      <w:pPr>
        <w:spacing w:line="360" w:lineRule="auto"/>
        <w:jc w:val="both"/>
      </w:pPr>
      <w:r w:rsidRPr="002D1F49">
        <w:t>Расчет рассеивания загрязняющих веществ в приземном слое атмосферы произведен по программе по унифицированной программе расчета загрязнения атмосферы «ПК ЭРА 3.0.392».</w:t>
      </w:r>
    </w:p>
    <w:p w:rsidR="00151FE6" w:rsidRPr="00480B7D" w:rsidRDefault="00151FE6" w:rsidP="00151FE6">
      <w:pPr>
        <w:pStyle w:val="12"/>
        <w:spacing w:line="360" w:lineRule="auto"/>
        <w:rPr>
          <w:bCs/>
          <w:szCs w:val="24"/>
          <w:lang w:val="kk-KZ"/>
        </w:rPr>
      </w:pPr>
      <w:proofErr w:type="spellStart"/>
      <w:r>
        <w:rPr>
          <w:bCs/>
          <w:szCs w:val="24"/>
        </w:rPr>
        <w:t>Сог</w:t>
      </w:r>
      <w:proofErr w:type="spellEnd"/>
      <w:r>
        <w:rPr>
          <w:bCs/>
          <w:szCs w:val="24"/>
          <w:lang w:val="kk-KZ"/>
        </w:rPr>
        <w:t>л</w:t>
      </w:r>
      <w:proofErr w:type="spellStart"/>
      <w:r>
        <w:rPr>
          <w:bCs/>
          <w:szCs w:val="24"/>
        </w:rPr>
        <w:t>асно</w:t>
      </w:r>
      <w:proofErr w:type="spellEnd"/>
      <w:r>
        <w:rPr>
          <w:bCs/>
          <w:szCs w:val="24"/>
        </w:rPr>
        <w:t xml:space="preserve"> р</w:t>
      </w:r>
      <w:r w:rsidRPr="00480B7D">
        <w:rPr>
          <w:bCs/>
          <w:szCs w:val="24"/>
        </w:rPr>
        <w:t>ешени</w:t>
      </w:r>
      <w:r>
        <w:rPr>
          <w:bCs/>
          <w:szCs w:val="24"/>
        </w:rPr>
        <w:t xml:space="preserve">ю, выданным </w:t>
      </w:r>
      <w:r w:rsidRPr="00480B7D">
        <w:rPr>
          <w:bCs/>
          <w:szCs w:val="24"/>
        </w:rPr>
        <w:t xml:space="preserve"> </w:t>
      </w:r>
      <w:r w:rsidRPr="00480B7D">
        <w:rPr>
          <w:bCs/>
          <w:szCs w:val="24"/>
          <w:lang w:val="kk-KZ"/>
        </w:rPr>
        <w:t xml:space="preserve">РГУ "Комитет экологического регулирования и контроля Министерства экологии, геологии и природных ресурсов Республики Казахстан" </w:t>
      </w:r>
      <w:r w:rsidRPr="00480B7D">
        <w:rPr>
          <w:bCs/>
          <w:szCs w:val="24"/>
        </w:rPr>
        <w:t>по определению категории объекта, оказывающего негативное воздействие на окружающую среду</w:t>
      </w:r>
      <w:r w:rsidRPr="00480B7D">
        <w:t xml:space="preserve"> </w:t>
      </w:r>
      <w:r>
        <w:t>ННП «</w:t>
      </w:r>
      <w:proofErr w:type="spellStart"/>
      <w:r>
        <w:t>Шагыр</w:t>
      </w:r>
      <w:proofErr w:type="spellEnd"/>
      <w:r>
        <w:t xml:space="preserve">» ШНУ </w:t>
      </w:r>
      <w:r w:rsidRPr="00480B7D">
        <w:rPr>
          <w:bCs/>
          <w:szCs w:val="24"/>
        </w:rPr>
        <w:t>АО "КазТрансОйл"</w:t>
      </w:r>
      <w:r>
        <w:rPr>
          <w:bCs/>
          <w:szCs w:val="24"/>
        </w:rPr>
        <w:t xml:space="preserve"> определен как объект </w:t>
      </w:r>
      <w:r>
        <w:rPr>
          <w:bCs/>
          <w:szCs w:val="24"/>
          <w:lang w:val="en-US"/>
        </w:rPr>
        <w:t>II</w:t>
      </w:r>
      <w:r w:rsidRPr="00480B7D">
        <w:rPr>
          <w:bCs/>
          <w:szCs w:val="24"/>
        </w:rPr>
        <w:t xml:space="preserve"> </w:t>
      </w:r>
      <w:r>
        <w:rPr>
          <w:bCs/>
          <w:szCs w:val="24"/>
          <w:lang w:val="kk-KZ"/>
        </w:rPr>
        <w:t xml:space="preserve">категории (приложение 1). </w:t>
      </w:r>
    </w:p>
    <w:p w:rsidR="00151FE6" w:rsidRPr="002D1F49" w:rsidRDefault="00151FE6" w:rsidP="00151FE6">
      <w:pPr>
        <w:pStyle w:val="12"/>
        <w:spacing w:line="360" w:lineRule="auto"/>
        <w:rPr>
          <w:bCs/>
          <w:szCs w:val="24"/>
        </w:rPr>
      </w:pPr>
      <w:r w:rsidRPr="002D1F49">
        <w:rPr>
          <w:szCs w:val="24"/>
        </w:rPr>
        <w:t>Проект подлежит корректировке, в случае изменений объемов выбросов и количества источников.</w:t>
      </w:r>
    </w:p>
    <w:p w:rsidR="00151FE6" w:rsidRDefault="00151FE6">
      <w:pPr>
        <w:rPr>
          <w:snapToGrid w:val="0"/>
        </w:rPr>
      </w:pPr>
      <w:r>
        <w:br w:type="page"/>
      </w:r>
    </w:p>
    <w:p w:rsidR="00E9035E" w:rsidRPr="00E73D09" w:rsidRDefault="00E9035E" w:rsidP="00E9035E">
      <w:pPr>
        <w:pStyle w:val="13"/>
        <w:spacing w:before="0" w:after="120" w:line="360" w:lineRule="auto"/>
        <w:rPr>
          <w:rFonts w:ascii="Times New Roman" w:hAnsi="Times New Roman" w:cs="Times New Roman"/>
        </w:rPr>
      </w:pPr>
      <w:r w:rsidRPr="00E73D09">
        <w:rPr>
          <w:rFonts w:ascii="Times New Roman" w:hAnsi="Times New Roman" w:cs="Times New Roman"/>
        </w:rPr>
        <w:lastRenderedPageBreak/>
        <w:t>ТЕРМИНЫ И ОПРЕДЕЛЕНИЯ</w:t>
      </w:r>
    </w:p>
    <w:p w:rsidR="00E9035E" w:rsidRPr="00E73D09" w:rsidRDefault="00E9035E" w:rsidP="00E9035E">
      <w:pPr>
        <w:spacing w:before="120" w:line="360" w:lineRule="auto"/>
        <w:jc w:val="both"/>
        <w:rPr>
          <w:color w:val="000000"/>
        </w:rPr>
      </w:pPr>
      <w:r w:rsidRPr="00E73D09">
        <w:rPr>
          <w:color w:val="000000"/>
        </w:rPr>
        <w:t>В процессе инвентаризации выбросов загрязняющих веществ  ННП «</w:t>
      </w:r>
      <w:proofErr w:type="spellStart"/>
      <w:r w:rsidRPr="00E73D09">
        <w:rPr>
          <w:color w:val="000000"/>
        </w:rPr>
        <w:t>Шагыр</w:t>
      </w:r>
      <w:proofErr w:type="spellEnd"/>
      <w:r w:rsidRPr="00E73D09">
        <w:rPr>
          <w:color w:val="000000"/>
        </w:rPr>
        <w:t>» были использованы термины и определения  согласно Экологического кодекса Республики Казахстан и других нормативных документов.</w:t>
      </w:r>
    </w:p>
    <w:p w:rsidR="00F5378A" w:rsidRDefault="00F5378A" w:rsidP="00F5378A">
      <w:pPr>
        <w:spacing w:line="360" w:lineRule="auto"/>
        <w:jc w:val="both"/>
        <w:rPr>
          <w:i/>
          <w:color w:val="000000"/>
          <w:shd w:val="clear" w:color="auto" w:fill="FFFFFF"/>
        </w:rPr>
      </w:pPr>
    </w:p>
    <w:p w:rsidR="00F5378A" w:rsidRPr="002D1F49" w:rsidRDefault="00F5378A" w:rsidP="00F5378A">
      <w:pPr>
        <w:spacing w:line="360" w:lineRule="auto"/>
        <w:jc w:val="both"/>
        <w:rPr>
          <w:color w:val="000000"/>
          <w:shd w:val="clear" w:color="auto" w:fill="FFFFFF"/>
        </w:rPr>
      </w:pPr>
      <w:r w:rsidRPr="002D1F49">
        <w:rPr>
          <w:i/>
          <w:color w:val="000000"/>
          <w:shd w:val="clear" w:color="auto" w:fill="FFFFFF"/>
        </w:rPr>
        <w:t>Атмосферный воздух</w:t>
      </w:r>
      <w:r w:rsidRPr="002D1F49">
        <w:rPr>
          <w:color w:val="000000"/>
          <w:shd w:val="clear" w:color="auto" w:fill="FFFFFF"/>
        </w:rPr>
        <w:t xml:space="preserve"> - жизненно важный компонент природной среды, представляющий собой смесь газов атмосферы, находящуюся за пределами жилых, производственных и иных помещений.</w:t>
      </w:r>
    </w:p>
    <w:p w:rsidR="00F5378A" w:rsidRPr="002D1F49" w:rsidRDefault="00F5378A" w:rsidP="00F5378A">
      <w:pPr>
        <w:spacing w:line="360" w:lineRule="auto"/>
        <w:jc w:val="both"/>
        <w:rPr>
          <w:color w:val="000000"/>
          <w:shd w:val="clear" w:color="auto" w:fill="FFFFFF"/>
        </w:rPr>
      </w:pPr>
      <w:r w:rsidRPr="002D1F49">
        <w:rPr>
          <w:i/>
        </w:rPr>
        <w:t>Загрязнение окружающей среды</w:t>
      </w:r>
      <w:r w:rsidRPr="002D1F49">
        <w:t xml:space="preserve"> -</w:t>
      </w:r>
      <w:r w:rsidRPr="002D1F49">
        <w:rPr>
          <w:color w:val="000000"/>
          <w:shd w:val="clear" w:color="auto" w:fill="FFFFFF"/>
        </w:rPr>
        <w:t xml:space="preserve"> присутствие в атмосферном воздухе, поверхностных и подземных водах, почве или на земной поверхности загрязняющих веществ, тепла, шума, вибраций, электромагнитных полей, радиации в количествах (концентрациях, уровнях), превышающих установленные государством экологические нормативы качества окружающей среды.</w:t>
      </w:r>
    </w:p>
    <w:p w:rsidR="00F5378A" w:rsidRPr="002D1F49" w:rsidRDefault="00F5378A" w:rsidP="00F5378A">
      <w:pPr>
        <w:spacing w:line="360" w:lineRule="auto"/>
        <w:jc w:val="both"/>
        <w:rPr>
          <w:color w:val="000000"/>
          <w:shd w:val="clear" w:color="auto" w:fill="FFFFFF"/>
        </w:rPr>
      </w:pPr>
      <w:r w:rsidRPr="002D1F49">
        <w:rPr>
          <w:i/>
          <w:color w:val="000000"/>
          <w:shd w:val="clear" w:color="auto" w:fill="FFFFFF"/>
        </w:rPr>
        <w:t>Норматив допустимого выброса -</w:t>
      </w:r>
      <w:r w:rsidRPr="002D1F49">
        <w:rPr>
          <w:color w:val="000000"/>
          <w:shd w:val="clear" w:color="auto" w:fill="FFFFFF"/>
        </w:rPr>
        <w:t xml:space="preserve"> экологический норматив, который устанавливается в экологическом разрешении и определяется как максимальная масса загрязняющего вещества либо смеси загрязняющих веществ, допустимая (разрешенная) для выброса в атмосферный воздух.</w:t>
      </w:r>
    </w:p>
    <w:p w:rsidR="00F5378A" w:rsidRPr="002D1F49" w:rsidRDefault="00F5378A" w:rsidP="00F5378A">
      <w:pPr>
        <w:spacing w:line="360" w:lineRule="auto"/>
        <w:jc w:val="both"/>
        <w:rPr>
          <w:color w:val="000000"/>
          <w:shd w:val="clear" w:color="auto" w:fill="FFFFFF"/>
        </w:rPr>
      </w:pPr>
      <w:r w:rsidRPr="002D1F49">
        <w:rPr>
          <w:i/>
          <w:color w:val="000000"/>
          <w:shd w:val="clear" w:color="auto" w:fill="FFFFFF"/>
        </w:rPr>
        <w:t>Нормативы эмиссий</w:t>
      </w:r>
      <w:r w:rsidRPr="002D1F49">
        <w:rPr>
          <w:color w:val="000000"/>
          <w:shd w:val="clear" w:color="auto" w:fill="FFFFFF"/>
        </w:rPr>
        <w:t xml:space="preserve"> -  совокупность предельных количественных и качественных показателей эмиссий, устанавливаемых в экологическом разрешении.</w:t>
      </w:r>
    </w:p>
    <w:p w:rsidR="00F5378A" w:rsidRPr="002D1F49" w:rsidRDefault="00F5378A" w:rsidP="00F5378A">
      <w:pPr>
        <w:spacing w:line="360" w:lineRule="auto"/>
        <w:jc w:val="both"/>
        <w:rPr>
          <w:color w:val="000000"/>
          <w:shd w:val="clear" w:color="auto" w:fill="FFFFFF"/>
        </w:rPr>
      </w:pPr>
      <w:r w:rsidRPr="002D1F49">
        <w:rPr>
          <w:i/>
        </w:rPr>
        <w:t>Окружающая среда</w:t>
      </w:r>
      <w:r w:rsidRPr="002D1F49">
        <w:t xml:space="preserve"> -  </w:t>
      </w:r>
      <w:r w:rsidRPr="002D1F49">
        <w:rPr>
          <w:color w:val="000000"/>
          <w:shd w:val="clear" w:color="auto" w:fill="FFFFFF"/>
        </w:rPr>
        <w:t>совокупность окружающих человека условий, веществ и объектов материального мира, включающая в себя природную среду и антропогенную среду.</w:t>
      </w:r>
    </w:p>
    <w:p w:rsidR="00F5378A" w:rsidRPr="002D1F49" w:rsidRDefault="00F5378A" w:rsidP="00F5378A">
      <w:pPr>
        <w:pStyle w:val="pj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</w:rPr>
      </w:pPr>
      <w:r w:rsidRPr="002D1F49">
        <w:rPr>
          <w:i/>
        </w:rPr>
        <w:t>Охрана окружающей среды</w:t>
      </w:r>
      <w:r w:rsidRPr="002D1F49">
        <w:t xml:space="preserve"> - </w:t>
      </w:r>
      <w:proofErr w:type="spellStart"/>
      <w:r w:rsidRPr="002D1F49">
        <w:rPr>
          <w:color w:val="000000"/>
        </w:rPr>
        <w:t>системау</w:t>
      </w:r>
      <w:proofErr w:type="spellEnd"/>
      <w:r w:rsidRPr="002D1F49">
        <w:rPr>
          <w:color w:val="000000"/>
        </w:rPr>
        <w:t xml:space="preserve"> осуществляемых государством, физическими и юридическими лицами мер, направленных на сохранение и восстановление природной среды, предотвращение загрязнения окружающей среды и причинения ей ущерба в любых формах, минимизацию негативного антропогенного воздействия на окружающую среду и ликвидацию его последствий, обеспечение иных экологических основ устойчивого развития Республики Казахстан.</w:t>
      </w:r>
    </w:p>
    <w:p w:rsidR="00F5378A" w:rsidRPr="002D1F49" w:rsidRDefault="00F5378A" w:rsidP="00F5378A">
      <w:pPr>
        <w:spacing w:line="360" w:lineRule="auto"/>
        <w:jc w:val="both"/>
        <w:rPr>
          <w:color w:val="000000"/>
          <w:shd w:val="clear" w:color="auto" w:fill="FFFFFF"/>
        </w:rPr>
      </w:pPr>
      <w:r w:rsidRPr="002D1F49">
        <w:rPr>
          <w:i/>
          <w:color w:val="000000"/>
          <w:shd w:val="clear" w:color="auto" w:fill="FFFFFF"/>
        </w:rPr>
        <w:t>Стационарный источник</w:t>
      </w:r>
      <w:r w:rsidRPr="002D1F49">
        <w:rPr>
          <w:color w:val="000000"/>
          <w:shd w:val="clear" w:color="auto" w:fill="FFFFFF"/>
        </w:rPr>
        <w:t xml:space="preserve"> - источник выброса, который не может быть перемещен без его демонтажа и постоянное местоположение которого может быть определено с применением единой государственной системы координат или который может быть перемещен посредством транспортного или иного передвижного средства, но требует неподвижного (стационарного) относительно земной поверхности положения в процессе его эксплуатации.</w:t>
      </w:r>
    </w:p>
    <w:p w:rsidR="00F5378A" w:rsidRDefault="00F5378A" w:rsidP="00F5378A">
      <w:pPr>
        <w:pStyle w:val="pj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hd w:val="clear" w:color="auto" w:fill="FFFFFF"/>
        </w:rPr>
      </w:pPr>
      <w:r w:rsidRPr="002D1F49">
        <w:rPr>
          <w:color w:val="000000"/>
        </w:rPr>
        <w:lastRenderedPageBreak/>
        <w:t> </w:t>
      </w:r>
      <w:r w:rsidRPr="002D1F49">
        <w:rPr>
          <w:i/>
        </w:rPr>
        <w:t xml:space="preserve">Экологический мониторинг </w:t>
      </w:r>
      <w:r w:rsidRPr="002D1F49">
        <w:t xml:space="preserve">– </w:t>
      </w:r>
      <w:r w:rsidRPr="002D1F49">
        <w:rPr>
          <w:color w:val="000000"/>
          <w:shd w:val="clear" w:color="auto" w:fill="FFFFFF"/>
        </w:rPr>
        <w:t xml:space="preserve"> представляет собой обеспечиваемую государством комплексную систему наблюдений, измерений, сбора, накопления, хранения, учета, систематизации, обобщения, обработки и анализа полученных данных в отношении качества окружающей среды, а также производства на их основе экологической информации.</w:t>
      </w:r>
    </w:p>
    <w:p w:rsidR="00F5378A" w:rsidRDefault="00F5378A">
      <w:pPr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br w:type="page"/>
      </w:r>
    </w:p>
    <w:p w:rsidR="00F5378A" w:rsidRPr="002D1F49" w:rsidRDefault="00F5378A" w:rsidP="00F5378A">
      <w:pPr>
        <w:pStyle w:val="pj"/>
        <w:shd w:val="clear" w:color="auto" w:fill="FFFFFF"/>
        <w:spacing w:before="0" w:beforeAutospacing="0" w:after="0" w:afterAutospacing="0" w:line="360" w:lineRule="auto"/>
        <w:jc w:val="both"/>
        <w:textAlignment w:val="baseline"/>
        <w:rPr>
          <w:color w:val="000000"/>
          <w:shd w:val="clear" w:color="auto" w:fill="FFFFFF"/>
        </w:rPr>
      </w:pPr>
    </w:p>
    <w:p w:rsidR="00E9035E" w:rsidRPr="00E73D09" w:rsidRDefault="00E9035E" w:rsidP="00E9035E">
      <w:pPr>
        <w:spacing w:before="120" w:line="360" w:lineRule="auto"/>
        <w:jc w:val="both"/>
        <w:rPr>
          <w:b/>
        </w:rPr>
      </w:pPr>
    </w:p>
    <w:p w:rsidR="001F30C8" w:rsidRPr="00F463D7" w:rsidRDefault="001F30C8" w:rsidP="001F30C8">
      <w:pPr>
        <w:pStyle w:val="13"/>
        <w:spacing w:before="0" w:after="120" w:line="360" w:lineRule="auto"/>
        <w:rPr>
          <w:rFonts w:ascii="Times New Roman" w:hAnsi="Times New Roman" w:cs="Times New Roman"/>
          <w:bCs w:val="0"/>
          <w:spacing w:val="-1"/>
        </w:rPr>
      </w:pPr>
      <w:r w:rsidRPr="00F463D7">
        <w:rPr>
          <w:rFonts w:ascii="Times New Roman" w:hAnsi="Times New Roman" w:cs="Times New Roman"/>
          <w:bCs w:val="0"/>
          <w:spacing w:val="-1"/>
        </w:rPr>
        <w:t>ПРИНЯТЫЕ СОКРАЩЕНИЯ</w:t>
      </w:r>
    </w:p>
    <w:p w:rsidR="001F30C8" w:rsidRPr="00F463D7" w:rsidRDefault="001F30C8" w:rsidP="001F30C8">
      <w:pPr>
        <w:jc w:val="center"/>
      </w:pPr>
    </w:p>
    <w:tbl>
      <w:tblPr>
        <w:tblW w:w="4936" w:type="pct"/>
        <w:tblLook w:val="01E0" w:firstRow="1" w:lastRow="1" w:firstColumn="1" w:lastColumn="1" w:noHBand="0" w:noVBand="0"/>
      </w:tblPr>
      <w:tblGrid>
        <w:gridCol w:w="1594"/>
        <w:gridCol w:w="7640"/>
      </w:tblGrid>
      <w:tr w:rsidR="001F30C8" w:rsidRPr="008769FC" w:rsidTr="00CB056F">
        <w:trPr>
          <w:trHeight w:val="118"/>
        </w:trPr>
        <w:tc>
          <w:tcPr>
            <w:tcW w:w="863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  <w:rPr>
                <w:spacing w:val="-1"/>
              </w:rPr>
            </w:pPr>
            <w:r w:rsidRPr="008769FC">
              <w:rPr>
                <w:spacing w:val="-1"/>
              </w:rPr>
              <w:t>АО</w:t>
            </w:r>
          </w:p>
        </w:tc>
        <w:tc>
          <w:tcPr>
            <w:tcW w:w="4137" w:type="pct"/>
          </w:tcPr>
          <w:p w:rsidR="001F30C8" w:rsidRPr="008769FC" w:rsidRDefault="001F30C8" w:rsidP="001F30C8">
            <w:pPr>
              <w:spacing w:line="360" w:lineRule="auto"/>
              <w:rPr>
                <w:spacing w:val="-1"/>
              </w:rPr>
            </w:pPr>
            <w:r w:rsidRPr="008769FC">
              <w:t>– Акционерное общество</w:t>
            </w:r>
          </w:p>
        </w:tc>
      </w:tr>
      <w:tr w:rsidR="001F30C8" w:rsidRPr="008769FC" w:rsidTr="00CB056F">
        <w:tc>
          <w:tcPr>
            <w:tcW w:w="863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  <w:rPr>
                <w:color w:val="000000"/>
              </w:rPr>
            </w:pPr>
            <w:r w:rsidRPr="008769FC">
              <w:rPr>
                <w:color w:val="000000"/>
              </w:rPr>
              <w:t>ДЭС</w:t>
            </w:r>
          </w:p>
        </w:tc>
        <w:tc>
          <w:tcPr>
            <w:tcW w:w="4137" w:type="pct"/>
          </w:tcPr>
          <w:p w:rsidR="001F30C8" w:rsidRPr="008769FC" w:rsidRDefault="001F30C8" w:rsidP="001F30C8">
            <w:pPr>
              <w:pStyle w:val="12"/>
              <w:spacing w:line="360" w:lineRule="auto"/>
              <w:ind w:firstLine="0"/>
              <w:jc w:val="left"/>
              <w:rPr>
                <w:szCs w:val="24"/>
              </w:rPr>
            </w:pPr>
            <w:r w:rsidRPr="008769FC">
              <w:rPr>
                <w:szCs w:val="24"/>
              </w:rPr>
              <w:t>– дизельная электростанция</w:t>
            </w:r>
          </w:p>
        </w:tc>
      </w:tr>
      <w:tr w:rsidR="001F30C8" w:rsidRPr="008769FC" w:rsidTr="00CB056F">
        <w:tc>
          <w:tcPr>
            <w:tcW w:w="863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  <w:rPr>
                <w:spacing w:val="-1"/>
              </w:rPr>
            </w:pPr>
            <w:r w:rsidRPr="008769FC">
              <w:t>ЗВ</w:t>
            </w:r>
          </w:p>
        </w:tc>
        <w:tc>
          <w:tcPr>
            <w:tcW w:w="4137" w:type="pct"/>
          </w:tcPr>
          <w:p w:rsidR="001F30C8" w:rsidRPr="008769FC" w:rsidRDefault="001F30C8" w:rsidP="001F30C8">
            <w:pPr>
              <w:spacing w:line="360" w:lineRule="auto"/>
              <w:rPr>
                <w:spacing w:val="-1"/>
              </w:rPr>
            </w:pPr>
            <w:r w:rsidRPr="008769FC">
              <w:t>– загрязняющее вещество</w:t>
            </w:r>
          </w:p>
        </w:tc>
      </w:tr>
      <w:tr w:rsidR="001F30C8" w:rsidRPr="008769FC" w:rsidTr="00CB056F">
        <w:tc>
          <w:tcPr>
            <w:tcW w:w="863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</w:pPr>
            <w:r w:rsidRPr="008769FC">
              <w:t>ЗРА</w:t>
            </w:r>
          </w:p>
        </w:tc>
        <w:tc>
          <w:tcPr>
            <w:tcW w:w="4137" w:type="pct"/>
          </w:tcPr>
          <w:p w:rsidR="001F30C8" w:rsidRPr="008769FC" w:rsidRDefault="001F30C8" w:rsidP="001F30C8">
            <w:pPr>
              <w:spacing w:line="360" w:lineRule="auto"/>
            </w:pPr>
            <w:r w:rsidRPr="008769FC">
              <w:t xml:space="preserve">– запорно-регулирующая арматура </w:t>
            </w:r>
          </w:p>
        </w:tc>
      </w:tr>
      <w:tr w:rsidR="001F30C8" w:rsidRPr="008769FC" w:rsidTr="00CB056F">
        <w:tc>
          <w:tcPr>
            <w:tcW w:w="863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</w:pPr>
            <w:r w:rsidRPr="008769FC">
              <w:t>КППОУ</w:t>
            </w:r>
          </w:p>
        </w:tc>
        <w:tc>
          <w:tcPr>
            <w:tcW w:w="4137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</w:pPr>
            <w:r w:rsidRPr="008769FC">
              <w:t xml:space="preserve">– камера приема, пуска очистного устройства  </w:t>
            </w:r>
          </w:p>
        </w:tc>
      </w:tr>
      <w:tr w:rsidR="001F30C8" w:rsidRPr="008769FC" w:rsidTr="00CB056F">
        <w:tc>
          <w:tcPr>
            <w:tcW w:w="863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  <w:rPr>
                <w:spacing w:val="-1"/>
              </w:rPr>
            </w:pPr>
            <w:r w:rsidRPr="008769FC">
              <w:t>НДВ</w:t>
            </w:r>
          </w:p>
        </w:tc>
        <w:tc>
          <w:tcPr>
            <w:tcW w:w="4137" w:type="pct"/>
          </w:tcPr>
          <w:p w:rsidR="001F30C8" w:rsidRPr="008769FC" w:rsidRDefault="001F30C8" w:rsidP="001F30C8">
            <w:pPr>
              <w:spacing w:line="360" w:lineRule="auto"/>
              <w:rPr>
                <w:spacing w:val="-1"/>
              </w:rPr>
            </w:pPr>
            <w:r w:rsidRPr="008769FC">
              <w:t>– нормативы допустимых выбросов</w:t>
            </w:r>
          </w:p>
        </w:tc>
      </w:tr>
      <w:tr w:rsidR="001F30C8" w:rsidRPr="008769FC" w:rsidTr="00CB056F">
        <w:trPr>
          <w:trHeight w:val="118"/>
        </w:trPr>
        <w:tc>
          <w:tcPr>
            <w:tcW w:w="863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  <w:rPr>
                <w:spacing w:val="-1"/>
              </w:rPr>
            </w:pPr>
            <w:r w:rsidRPr="008769FC">
              <w:rPr>
                <w:spacing w:val="-1"/>
              </w:rPr>
              <w:t>НПС</w:t>
            </w:r>
          </w:p>
        </w:tc>
        <w:tc>
          <w:tcPr>
            <w:tcW w:w="4137" w:type="pct"/>
          </w:tcPr>
          <w:p w:rsidR="001F30C8" w:rsidRPr="008769FC" w:rsidRDefault="001F30C8" w:rsidP="001F30C8">
            <w:pPr>
              <w:spacing w:line="360" w:lineRule="auto"/>
            </w:pPr>
            <w:r w:rsidRPr="008769FC">
              <w:t>– нефтеперекачивающая станция</w:t>
            </w:r>
          </w:p>
        </w:tc>
      </w:tr>
      <w:tr w:rsidR="001F30C8" w:rsidRPr="008769FC" w:rsidTr="00CB056F">
        <w:tc>
          <w:tcPr>
            <w:tcW w:w="863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  <w:rPr>
                <w:color w:val="000000"/>
              </w:rPr>
            </w:pPr>
            <w:r w:rsidRPr="008769FC">
              <w:t>ООС</w:t>
            </w:r>
          </w:p>
        </w:tc>
        <w:tc>
          <w:tcPr>
            <w:tcW w:w="4137" w:type="pct"/>
          </w:tcPr>
          <w:p w:rsidR="001F30C8" w:rsidRPr="008769FC" w:rsidRDefault="001F30C8" w:rsidP="001F30C8">
            <w:pPr>
              <w:spacing w:line="360" w:lineRule="auto"/>
              <w:rPr>
                <w:color w:val="000000"/>
              </w:rPr>
            </w:pPr>
            <w:r w:rsidRPr="008769FC">
              <w:t>– охрана окружающей среды</w:t>
            </w:r>
          </w:p>
        </w:tc>
      </w:tr>
      <w:tr w:rsidR="001F30C8" w:rsidRPr="008769FC" w:rsidTr="00CB056F">
        <w:tc>
          <w:tcPr>
            <w:tcW w:w="863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  <w:rPr>
                <w:spacing w:val="-1"/>
              </w:rPr>
            </w:pPr>
            <w:r w:rsidRPr="008769FC">
              <w:t>ПДК</w:t>
            </w:r>
          </w:p>
        </w:tc>
        <w:tc>
          <w:tcPr>
            <w:tcW w:w="4137" w:type="pct"/>
          </w:tcPr>
          <w:p w:rsidR="001F30C8" w:rsidRPr="008769FC" w:rsidRDefault="001F30C8" w:rsidP="001F30C8">
            <w:pPr>
              <w:spacing w:line="360" w:lineRule="auto"/>
              <w:rPr>
                <w:spacing w:val="-1"/>
              </w:rPr>
            </w:pPr>
            <w:r w:rsidRPr="008769FC">
              <w:t>– предельно-допустимая концентрация</w:t>
            </w:r>
          </w:p>
        </w:tc>
      </w:tr>
      <w:tr w:rsidR="001F30C8" w:rsidRPr="008769FC" w:rsidTr="00CB056F">
        <w:tc>
          <w:tcPr>
            <w:tcW w:w="863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  <w:rPr>
                <w:color w:val="000000"/>
              </w:rPr>
            </w:pPr>
            <w:r w:rsidRPr="008769FC">
              <w:rPr>
                <w:color w:val="000000"/>
              </w:rPr>
              <w:t>ППУ</w:t>
            </w:r>
          </w:p>
        </w:tc>
        <w:tc>
          <w:tcPr>
            <w:tcW w:w="4137" w:type="pct"/>
          </w:tcPr>
          <w:p w:rsidR="001F30C8" w:rsidRPr="008769FC" w:rsidRDefault="001F30C8" w:rsidP="001F30C8">
            <w:pPr>
              <w:pStyle w:val="12"/>
              <w:spacing w:line="360" w:lineRule="auto"/>
              <w:ind w:firstLine="0"/>
              <w:jc w:val="left"/>
              <w:rPr>
                <w:szCs w:val="24"/>
              </w:rPr>
            </w:pPr>
            <w:r w:rsidRPr="008769FC">
              <w:rPr>
                <w:szCs w:val="24"/>
              </w:rPr>
              <w:t xml:space="preserve">– </w:t>
            </w:r>
            <w:proofErr w:type="spellStart"/>
            <w:r w:rsidRPr="008769FC">
              <w:rPr>
                <w:szCs w:val="24"/>
              </w:rPr>
              <w:t>пароподготовительная</w:t>
            </w:r>
            <w:proofErr w:type="spellEnd"/>
            <w:r w:rsidRPr="008769FC">
              <w:rPr>
                <w:szCs w:val="24"/>
              </w:rPr>
              <w:t xml:space="preserve"> установка</w:t>
            </w:r>
          </w:p>
        </w:tc>
      </w:tr>
      <w:tr w:rsidR="001F30C8" w:rsidRPr="008769FC" w:rsidTr="00CB056F">
        <w:tc>
          <w:tcPr>
            <w:tcW w:w="863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  <w:rPr>
                <w:color w:val="000000"/>
              </w:rPr>
            </w:pPr>
            <w:r w:rsidRPr="008769FC">
              <w:rPr>
                <w:color w:val="000000"/>
              </w:rPr>
              <w:t>РВС</w:t>
            </w:r>
          </w:p>
        </w:tc>
        <w:tc>
          <w:tcPr>
            <w:tcW w:w="4137" w:type="pct"/>
          </w:tcPr>
          <w:p w:rsidR="001F30C8" w:rsidRPr="008769FC" w:rsidRDefault="001F30C8" w:rsidP="001F30C8">
            <w:pPr>
              <w:pStyle w:val="12"/>
              <w:spacing w:line="360" w:lineRule="auto"/>
              <w:ind w:firstLine="0"/>
              <w:jc w:val="left"/>
              <w:rPr>
                <w:szCs w:val="24"/>
              </w:rPr>
            </w:pPr>
            <w:r w:rsidRPr="008769FC">
              <w:rPr>
                <w:szCs w:val="24"/>
              </w:rPr>
              <w:t>- резервуар вертикальный стальной</w:t>
            </w:r>
          </w:p>
        </w:tc>
      </w:tr>
      <w:tr w:rsidR="001F30C8" w:rsidRPr="008769FC" w:rsidTr="00CB056F">
        <w:tc>
          <w:tcPr>
            <w:tcW w:w="863" w:type="pct"/>
          </w:tcPr>
          <w:p w:rsidR="001F30C8" w:rsidRPr="008769FC" w:rsidRDefault="001F30C8" w:rsidP="001F30C8">
            <w:pPr>
              <w:shd w:val="clear" w:color="auto" w:fill="FFFFFF"/>
              <w:spacing w:line="360" w:lineRule="auto"/>
            </w:pPr>
            <w:r w:rsidRPr="008769FC">
              <w:t>ФС</w:t>
            </w:r>
          </w:p>
        </w:tc>
        <w:tc>
          <w:tcPr>
            <w:tcW w:w="4137" w:type="pct"/>
          </w:tcPr>
          <w:p w:rsidR="001F30C8" w:rsidRPr="008769FC" w:rsidRDefault="001F30C8" w:rsidP="001F30C8">
            <w:pPr>
              <w:spacing w:line="360" w:lineRule="auto"/>
            </w:pPr>
            <w:r w:rsidRPr="008769FC">
              <w:t xml:space="preserve">– фланцевые соединения </w:t>
            </w:r>
          </w:p>
        </w:tc>
      </w:tr>
    </w:tbl>
    <w:p w:rsidR="001F30C8" w:rsidRPr="005E0A04" w:rsidRDefault="001F30C8" w:rsidP="001F30C8">
      <w:pPr>
        <w:rPr>
          <w:vanish/>
        </w:rPr>
      </w:pPr>
    </w:p>
    <w:p w:rsidR="00E9035E" w:rsidRPr="00E73D09" w:rsidRDefault="00E9035E" w:rsidP="00E9035E">
      <w:pPr>
        <w:ind w:firstLine="708"/>
        <w:rPr>
          <w:b/>
        </w:rPr>
      </w:pPr>
      <w:r w:rsidRPr="00E73D09">
        <w:rPr>
          <w:b/>
        </w:rPr>
        <w:br w:type="page"/>
      </w:r>
    </w:p>
    <w:tbl>
      <w:tblPr>
        <w:tblpPr w:leftFromText="180" w:rightFromText="180" w:vertAnchor="text" w:tblpY="1"/>
        <w:tblOverlap w:val="never"/>
        <w:tblW w:w="9647" w:type="dxa"/>
        <w:tblCellSpacing w:w="2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Layout w:type="fixed"/>
        <w:tblLook w:val="01E0" w:firstRow="1" w:lastRow="1" w:firstColumn="1" w:lastColumn="1" w:noHBand="0" w:noVBand="0"/>
      </w:tblPr>
      <w:tblGrid>
        <w:gridCol w:w="993"/>
        <w:gridCol w:w="1709"/>
        <w:gridCol w:w="6237"/>
        <w:gridCol w:w="708"/>
      </w:tblGrid>
      <w:tr w:rsidR="00E9035E" w:rsidRPr="00E73D09" w:rsidTr="00B66AA1">
        <w:trPr>
          <w:trHeight w:val="463"/>
          <w:tblCellSpacing w:w="20" w:type="dxa"/>
        </w:trPr>
        <w:tc>
          <w:tcPr>
            <w:tcW w:w="9567" w:type="dxa"/>
            <w:gridSpan w:val="4"/>
            <w:vAlign w:val="center"/>
          </w:tcPr>
          <w:p w:rsidR="00E9035E" w:rsidRPr="00E73D09" w:rsidRDefault="00E9035E" w:rsidP="00B66AA1">
            <w:pPr>
              <w:jc w:val="center"/>
              <w:rPr>
                <w:b/>
              </w:rPr>
            </w:pPr>
            <w:r w:rsidRPr="00E73D09">
              <w:rPr>
                <w:b/>
              </w:rPr>
              <w:lastRenderedPageBreak/>
              <w:t>СОДЕРЖАНИЕ</w:t>
            </w:r>
          </w:p>
        </w:tc>
      </w:tr>
      <w:tr w:rsidR="00E9035E" w:rsidRPr="00E73D09" w:rsidTr="00B66AA1">
        <w:trPr>
          <w:trHeight w:val="445"/>
          <w:tblCellSpacing w:w="20" w:type="dxa"/>
        </w:trPr>
        <w:tc>
          <w:tcPr>
            <w:tcW w:w="8879" w:type="dxa"/>
            <w:gridSpan w:val="3"/>
            <w:vAlign w:val="center"/>
          </w:tcPr>
          <w:p w:rsidR="00E9035E" w:rsidRPr="00E73D09" w:rsidRDefault="00E9035E" w:rsidP="00B66AA1">
            <w:r w:rsidRPr="00E73D09">
              <w:t xml:space="preserve">СПИСОК ИСПОЛНИТЕЛЕЙ </w:t>
            </w:r>
          </w:p>
        </w:tc>
        <w:tc>
          <w:tcPr>
            <w:tcW w:w="648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</w:t>
            </w:r>
          </w:p>
        </w:tc>
      </w:tr>
      <w:tr w:rsidR="00E9035E" w:rsidRPr="00E73D09" w:rsidTr="00B66AA1">
        <w:trPr>
          <w:trHeight w:val="353"/>
          <w:tblCellSpacing w:w="20" w:type="dxa"/>
        </w:trPr>
        <w:tc>
          <w:tcPr>
            <w:tcW w:w="8879" w:type="dxa"/>
            <w:gridSpan w:val="3"/>
            <w:vAlign w:val="center"/>
          </w:tcPr>
          <w:p w:rsidR="00E9035E" w:rsidRPr="00E73D09" w:rsidRDefault="00E9035E" w:rsidP="00B66AA1">
            <w:r w:rsidRPr="00E73D09">
              <w:t>АННОТАЦИЯ</w:t>
            </w:r>
          </w:p>
        </w:tc>
        <w:tc>
          <w:tcPr>
            <w:tcW w:w="648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4</w:t>
            </w:r>
          </w:p>
        </w:tc>
      </w:tr>
      <w:tr w:rsidR="00E9035E" w:rsidRPr="00E73D09" w:rsidTr="00B66AA1">
        <w:trPr>
          <w:trHeight w:val="359"/>
          <w:tblCellSpacing w:w="20" w:type="dxa"/>
        </w:trPr>
        <w:tc>
          <w:tcPr>
            <w:tcW w:w="8879" w:type="dxa"/>
            <w:gridSpan w:val="3"/>
            <w:vAlign w:val="center"/>
          </w:tcPr>
          <w:p w:rsidR="00E9035E" w:rsidRPr="00E73D09" w:rsidRDefault="00E9035E" w:rsidP="00B66AA1">
            <w:r w:rsidRPr="00E73D09">
              <w:t xml:space="preserve">ТЕРМИНЫ, ОПРЕДЕЛЕНИЯ 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B66AA1">
            <w:pPr>
              <w:jc w:val="center"/>
            </w:pPr>
            <w:r>
              <w:t>8</w:t>
            </w:r>
          </w:p>
        </w:tc>
      </w:tr>
      <w:tr w:rsidR="00E9035E" w:rsidRPr="00E73D09" w:rsidTr="00B66AA1">
        <w:trPr>
          <w:trHeight w:val="366"/>
          <w:tblCellSpacing w:w="20" w:type="dxa"/>
        </w:trPr>
        <w:tc>
          <w:tcPr>
            <w:tcW w:w="8879" w:type="dxa"/>
            <w:gridSpan w:val="3"/>
            <w:vAlign w:val="center"/>
          </w:tcPr>
          <w:p w:rsidR="00E9035E" w:rsidRPr="00E73D09" w:rsidRDefault="00E9035E" w:rsidP="00B66AA1">
            <w:r w:rsidRPr="00E73D09">
              <w:rPr>
                <w:caps/>
              </w:rPr>
              <w:t xml:space="preserve">ПРИНЯТЫЕ СОКРАЩЕНИЯ 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B66AA1">
            <w:pPr>
              <w:jc w:val="center"/>
            </w:pPr>
            <w:r>
              <w:t>10</w:t>
            </w:r>
          </w:p>
        </w:tc>
      </w:tr>
      <w:tr w:rsidR="00E9035E" w:rsidRPr="00E73D09" w:rsidTr="00B66AA1">
        <w:trPr>
          <w:trHeight w:val="403"/>
          <w:tblCellSpacing w:w="20" w:type="dxa"/>
        </w:trPr>
        <w:tc>
          <w:tcPr>
            <w:tcW w:w="8879" w:type="dxa"/>
            <w:gridSpan w:val="3"/>
            <w:vAlign w:val="center"/>
          </w:tcPr>
          <w:p w:rsidR="00E9035E" w:rsidRPr="00E73D09" w:rsidRDefault="00E9035E" w:rsidP="00B66AA1">
            <w:r w:rsidRPr="00E73D09">
              <w:t>ВВЕДЕНИЕ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B66AA1">
            <w:pPr>
              <w:jc w:val="center"/>
            </w:pPr>
            <w:r>
              <w:t>13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1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>Общие сведения о предприятии</w:t>
            </w:r>
          </w:p>
        </w:tc>
        <w:tc>
          <w:tcPr>
            <w:tcW w:w="648" w:type="dxa"/>
            <w:vAlign w:val="center"/>
          </w:tcPr>
          <w:p w:rsidR="00E9035E" w:rsidRPr="00E73D09" w:rsidRDefault="00D2398D" w:rsidP="00996364">
            <w:pPr>
              <w:jc w:val="center"/>
            </w:pPr>
            <w:r w:rsidRPr="00E73D09">
              <w:t>1</w:t>
            </w:r>
            <w:r w:rsidR="00996364">
              <w:t>4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2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>Краткая природно-климатическая характеристика района расположения предприятия</w:t>
            </w:r>
          </w:p>
        </w:tc>
        <w:tc>
          <w:tcPr>
            <w:tcW w:w="648" w:type="dxa"/>
            <w:vAlign w:val="center"/>
          </w:tcPr>
          <w:p w:rsidR="00E9035E" w:rsidRPr="00E73D09" w:rsidRDefault="00E9035E" w:rsidP="00996364">
            <w:pPr>
              <w:jc w:val="center"/>
            </w:pPr>
            <w:r w:rsidRPr="00E73D09">
              <w:t>1</w:t>
            </w:r>
            <w:r w:rsidR="00996364">
              <w:t>6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>Краткая характеристика предприятия как источника загрязнения атмосферы</w:t>
            </w:r>
          </w:p>
        </w:tc>
        <w:tc>
          <w:tcPr>
            <w:tcW w:w="648" w:type="dxa"/>
            <w:vAlign w:val="center"/>
          </w:tcPr>
          <w:p w:rsidR="00E9035E" w:rsidRPr="00E73D09" w:rsidRDefault="00E9035E" w:rsidP="00996364">
            <w:pPr>
              <w:jc w:val="center"/>
            </w:pPr>
            <w:r w:rsidRPr="00E73D09">
              <w:t>1</w:t>
            </w:r>
            <w:r w:rsidR="00996364">
              <w:t>7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3.1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>Краткая характеристика технологии производства и технологического оборудования</w:t>
            </w:r>
          </w:p>
        </w:tc>
        <w:tc>
          <w:tcPr>
            <w:tcW w:w="648" w:type="dxa"/>
            <w:vAlign w:val="center"/>
          </w:tcPr>
          <w:p w:rsidR="00E9035E" w:rsidRPr="00E73D09" w:rsidRDefault="00E9035E" w:rsidP="00996364">
            <w:pPr>
              <w:jc w:val="center"/>
            </w:pPr>
            <w:r w:rsidRPr="00E73D09">
              <w:t>1</w:t>
            </w:r>
            <w:r w:rsidR="00996364">
              <w:t>7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3.2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>Характеристика источников выбросов загрязняющих веществ в атмосферу</w:t>
            </w:r>
          </w:p>
        </w:tc>
        <w:tc>
          <w:tcPr>
            <w:tcW w:w="648" w:type="dxa"/>
            <w:vAlign w:val="center"/>
          </w:tcPr>
          <w:p w:rsidR="00E9035E" w:rsidRPr="00E73D09" w:rsidRDefault="00E9035E" w:rsidP="00996364">
            <w:pPr>
              <w:jc w:val="center"/>
            </w:pPr>
            <w:r w:rsidRPr="00E73D09">
              <w:t>1</w:t>
            </w:r>
            <w:r w:rsidR="00996364">
              <w:t>8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3.3</w:t>
            </w:r>
          </w:p>
        </w:tc>
        <w:tc>
          <w:tcPr>
            <w:tcW w:w="7906" w:type="dxa"/>
            <w:gridSpan w:val="2"/>
          </w:tcPr>
          <w:p w:rsidR="00E9035E" w:rsidRPr="00E73D09" w:rsidRDefault="00996364" w:rsidP="00B66AA1">
            <w:pPr>
              <w:jc w:val="both"/>
            </w:pPr>
            <w:r>
              <w:t>Характеристика аварийных и залповых выбросов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D2398D">
            <w:pPr>
              <w:jc w:val="center"/>
            </w:pPr>
            <w:r>
              <w:t>26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3.4</w:t>
            </w:r>
          </w:p>
        </w:tc>
        <w:tc>
          <w:tcPr>
            <w:tcW w:w="7906" w:type="dxa"/>
            <w:gridSpan w:val="2"/>
          </w:tcPr>
          <w:p w:rsidR="00996364" w:rsidRDefault="00996364" w:rsidP="00996364">
            <w:pPr>
              <w:autoSpaceDE w:val="0"/>
              <w:autoSpaceDN w:val="0"/>
              <w:adjustRightInd w:val="0"/>
            </w:pPr>
            <w:r>
              <w:t>Обоснование полноты и достоверности исходных данных, принятых для</w:t>
            </w:r>
          </w:p>
          <w:p w:rsidR="00E9035E" w:rsidRPr="00E73D09" w:rsidRDefault="00996364" w:rsidP="00996364">
            <w:pPr>
              <w:jc w:val="both"/>
            </w:pPr>
            <w:r>
              <w:t>расчета количественных характеристик выбросов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D2398D">
            <w:pPr>
              <w:jc w:val="center"/>
            </w:pPr>
            <w:r>
              <w:t>26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3.5</w:t>
            </w:r>
          </w:p>
        </w:tc>
        <w:tc>
          <w:tcPr>
            <w:tcW w:w="7906" w:type="dxa"/>
            <w:gridSpan w:val="2"/>
          </w:tcPr>
          <w:p w:rsidR="00E9035E" w:rsidRPr="00E73D09" w:rsidRDefault="00996364" w:rsidP="00B66AA1">
            <w:pPr>
              <w:jc w:val="both"/>
            </w:pPr>
            <w:r>
              <w:t xml:space="preserve">Краткая характеристика </w:t>
            </w:r>
            <w:proofErr w:type="spellStart"/>
            <w:r>
              <w:t>пылегазоочистного</w:t>
            </w:r>
            <w:proofErr w:type="spellEnd"/>
            <w:r>
              <w:t xml:space="preserve"> оборудования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D2398D">
            <w:pPr>
              <w:jc w:val="center"/>
            </w:pPr>
            <w:r>
              <w:t>27</w:t>
            </w:r>
          </w:p>
        </w:tc>
      </w:tr>
      <w:tr w:rsidR="00E9035E" w:rsidRPr="00E73D09" w:rsidTr="00B66AA1">
        <w:trPr>
          <w:trHeight w:val="262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3.6</w:t>
            </w:r>
          </w:p>
        </w:tc>
        <w:tc>
          <w:tcPr>
            <w:tcW w:w="7906" w:type="dxa"/>
            <w:gridSpan w:val="2"/>
          </w:tcPr>
          <w:p w:rsidR="00E9035E" w:rsidRPr="00E73D09" w:rsidRDefault="00996364" w:rsidP="00B66AA1">
            <w:pPr>
              <w:jc w:val="both"/>
            </w:pPr>
            <w:r>
              <w:t>Перспектива развития предприятия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B66AA1">
            <w:pPr>
              <w:jc w:val="center"/>
            </w:pPr>
            <w:r>
              <w:t>27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3.7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>Обоснование полноты и достоверности исходных данных, принятых для расчетов количественных характеристик выбросов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B66AA1">
            <w:pPr>
              <w:jc w:val="center"/>
            </w:pPr>
            <w:r>
              <w:t>37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3.8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>Оценка степени соответствия  применяемой технологии современному техническому уровню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B66AA1">
            <w:pPr>
              <w:jc w:val="center"/>
            </w:pPr>
            <w:r>
              <w:t>39</w:t>
            </w:r>
          </w:p>
        </w:tc>
      </w:tr>
      <w:tr w:rsidR="00E9035E" w:rsidRPr="00E73D09" w:rsidTr="00B66AA1">
        <w:trPr>
          <w:trHeight w:val="312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3.9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 xml:space="preserve">Проведение расчетов и определения </w:t>
            </w:r>
            <w:r w:rsidR="00996364">
              <w:t xml:space="preserve"> определение предложений по нормативам НДВ</w:t>
            </w:r>
          </w:p>
        </w:tc>
        <w:tc>
          <w:tcPr>
            <w:tcW w:w="648" w:type="dxa"/>
            <w:vAlign w:val="center"/>
          </w:tcPr>
          <w:p w:rsidR="00E9035E" w:rsidRPr="00E73D09" w:rsidRDefault="00D2398D" w:rsidP="00B66AA1">
            <w:pPr>
              <w:jc w:val="center"/>
            </w:pPr>
            <w:r w:rsidRPr="00E73D09">
              <w:t>19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3.10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996364">
            <w:pPr>
              <w:jc w:val="both"/>
            </w:pPr>
            <w:r w:rsidRPr="00E73D09">
              <w:t xml:space="preserve">Анализ уровня загрязнения атмосферного воздуха, создаваемого выбросами </w:t>
            </w:r>
            <w:r w:rsidR="00996364">
              <w:t>ННП «</w:t>
            </w:r>
            <w:proofErr w:type="spellStart"/>
            <w:r w:rsidR="00996364">
              <w:t>Шагыр</w:t>
            </w:r>
            <w:proofErr w:type="spellEnd"/>
            <w:r w:rsidR="00996364">
              <w:t>»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B66AA1">
            <w:pPr>
              <w:jc w:val="center"/>
            </w:pPr>
            <w:r>
              <w:t>4</w:t>
            </w:r>
            <w:r w:rsidR="00D2398D" w:rsidRPr="00E73D09">
              <w:t>0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3.11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996364">
            <w:pPr>
              <w:jc w:val="both"/>
            </w:pPr>
            <w:r w:rsidRPr="00E73D09">
              <w:t xml:space="preserve">Мероприятия, обеспечивающие достижение нормативов </w:t>
            </w:r>
            <w:r w:rsidR="00996364">
              <w:t>Н</w:t>
            </w:r>
            <w:r w:rsidRPr="00E73D09">
              <w:t xml:space="preserve">ДВ; предложения по нормативов </w:t>
            </w:r>
            <w:r w:rsidR="00996364">
              <w:t>Н</w:t>
            </w:r>
            <w:r w:rsidRPr="00E73D09">
              <w:t>ДВ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B66AA1">
            <w:pPr>
              <w:jc w:val="center"/>
            </w:pPr>
            <w:r>
              <w:t>4</w:t>
            </w:r>
            <w:r w:rsidR="00D2398D" w:rsidRPr="00E73D09">
              <w:t>4</w:t>
            </w:r>
          </w:p>
        </w:tc>
      </w:tr>
      <w:tr w:rsidR="00E9035E" w:rsidRPr="00E73D09" w:rsidTr="00B66AA1">
        <w:trPr>
          <w:trHeight w:val="233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3.12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996364">
            <w:pPr>
              <w:jc w:val="both"/>
            </w:pPr>
            <w:r w:rsidRPr="00E73D09">
              <w:t xml:space="preserve">Обоснование размера </w:t>
            </w:r>
            <w:r w:rsidR="00996364">
              <w:t>санитарно-защитной зоны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B66AA1">
            <w:pPr>
              <w:jc w:val="center"/>
            </w:pPr>
            <w:r>
              <w:t>53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3.13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>Мероприятия по регулированию выбросов при неблагоприятных метеорологических условиях (НМУ)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B66AA1">
            <w:pPr>
              <w:jc w:val="center"/>
            </w:pPr>
            <w:r>
              <w:t>53</w:t>
            </w:r>
          </w:p>
          <w:p w:rsidR="00E9035E" w:rsidRPr="00E73D09" w:rsidRDefault="00E9035E" w:rsidP="00B66AA1">
            <w:pPr>
              <w:jc w:val="center"/>
            </w:pP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3.14</w:t>
            </w:r>
          </w:p>
        </w:tc>
        <w:tc>
          <w:tcPr>
            <w:tcW w:w="7906" w:type="dxa"/>
            <w:gridSpan w:val="2"/>
          </w:tcPr>
          <w:p w:rsidR="00E9035E" w:rsidRPr="00E73D09" w:rsidRDefault="00E9035E" w:rsidP="00996364">
            <w:pPr>
              <w:jc w:val="both"/>
            </w:pPr>
            <w:r w:rsidRPr="00E73D09">
              <w:t xml:space="preserve">Контроль за соблюдением нормативов </w:t>
            </w:r>
            <w:r w:rsidR="00996364">
              <w:t>Н</w:t>
            </w:r>
            <w:r w:rsidRPr="00E73D09">
              <w:t>ДВ на предприятии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B66AA1">
            <w:pPr>
              <w:jc w:val="center"/>
            </w:pPr>
            <w:r>
              <w:t>6</w:t>
            </w:r>
            <w:r w:rsidR="00D2398D" w:rsidRPr="00E73D09">
              <w:t>3</w:t>
            </w:r>
          </w:p>
        </w:tc>
      </w:tr>
      <w:tr w:rsidR="00E9035E" w:rsidRPr="00E73D09" w:rsidTr="00B66AA1">
        <w:trPr>
          <w:trHeight w:val="367"/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  <w:r w:rsidRPr="00E73D09">
              <w:t>3.15</w:t>
            </w:r>
          </w:p>
        </w:tc>
        <w:tc>
          <w:tcPr>
            <w:tcW w:w="7906" w:type="dxa"/>
            <w:gridSpan w:val="2"/>
          </w:tcPr>
          <w:p w:rsidR="00E9035E" w:rsidRPr="00E73D09" w:rsidRDefault="00996364" w:rsidP="00882919">
            <w:pPr>
              <w:autoSpaceDE w:val="0"/>
              <w:autoSpaceDN w:val="0"/>
              <w:adjustRightInd w:val="0"/>
            </w:pPr>
            <w:r>
              <w:t xml:space="preserve">Сравнение результатов расчета выбросов в проектах </w:t>
            </w:r>
            <w:r w:rsidR="00882919">
              <w:t>Н</w:t>
            </w:r>
            <w:r>
              <w:t>ДВ действовавшего на период 2017-2021 гг. и на 2021-2023 гг.</w:t>
            </w:r>
          </w:p>
        </w:tc>
        <w:tc>
          <w:tcPr>
            <w:tcW w:w="648" w:type="dxa"/>
            <w:vAlign w:val="center"/>
          </w:tcPr>
          <w:p w:rsidR="00E9035E" w:rsidRPr="00E73D09" w:rsidRDefault="00996364" w:rsidP="00B66AA1">
            <w:pPr>
              <w:jc w:val="center"/>
            </w:pPr>
            <w:r>
              <w:t>68</w:t>
            </w:r>
          </w:p>
        </w:tc>
      </w:tr>
      <w:tr w:rsidR="00E9035E" w:rsidRPr="00E73D09" w:rsidTr="00B66AA1">
        <w:trPr>
          <w:tblCellSpacing w:w="20" w:type="dxa"/>
        </w:trPr>
        <w:tc>
          <w:tcPr>
            <w:tcW w:w="933" w:type="dxa"/>
            <w:vAlign w:val="center"/>
          </w:tcPr>
          <w:p w:rsidR="00E9035E" w:rsidRPr="00E73D09" w:rsidRDefault="00E9035E" w:rsidP="00B66AA1">
            <w:pPr>
              <w:jc w:val="center"/>
            </w:pPr>
          </w:p>
        </w:tc>
        <w:tc>
          <w:tcPr>
            <w:tcW w:w="7906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>ПЕРЕЧЕНЬ ЛИТЕРАТУРНЫХ ИСТОЧНИКОВ</w:t>
            </w:r>
          </w:p>
        </w:tc>
        <w:tc>
          <w:tcPr>
            <w:tcW w:w="648" w:type="dxa"/>
            <w:vAlign w:val="center"/>
          </w:tcPr>
          <w:p w:rsidR="00E9035E" w:rsidRPr="00E73D09" w:rsidRDefault="00882919" w:rsidP="00B66AA1">
            <w:pPr>
              <w:jc w:val="center"/>
            </w:pPr>
            <w:r>
              <w:t>70</w:t>
            </w:r>
          </w:p>
        </w:tc>
      </w:tr>
      <w:tr w:rsidR="00E9035E" w:rsidRPr="00E73D09" w:rsidTr="00B66AA1">
        <w:trPr>
          <w:trHeight w:val="362"/>
          <w:tblCellSpacing w:w="20" w:type="dxa"/>
        </w:trPr>
        <w:tc>
          <w:tcPr>
            <w:tcW w:w="9567" w:type="dxa"/>
            <w:gridSpan w:val="4"/>
            <w:vAlign w:val="center"/>
          </w:tcPr>
          <w:p w:rsidR="00771061" w:rsidRDefault="00771061" w:rsidP="00B66AA1">
            <w:pPr>
              <w:jc w:val="center"/>
              <w:rPr>
                <w:b/>
              </w:rPr>
            </w:pPr>
          </w:p>
          <w:p w:rsidR="00E9035E" w:rsidRDefault="00E9035E" w:rsidP="00B66AA1">
            <w:pPr>
              <w:jc w:val="center"/>
              <w:rPr>
                <w:b/>
              </w:rPr>
            </w:pPr>
            <w:r w:rsidRPr="00E73D09">
              <w:rPr>
                <w:b/>
              </w:rPr>
              <w:t>ПРИЛОЖЕНИЯ</w:t>
            </w:r>
          </w:p>
          <w:p w:rsidR="00771061" w:rsidRPr="00E73D09" w:rsidRDefault="00771061" w:rsidP="00B66AA1">
            <w:pPr>
              <w:jc w:val="center"/>
              <w:rPr>
                <w:b/>
              </w:rPr>
            </w:pPr>
          </w:p>
        </w:tc>
      </w:tr>
      <w:tr w:rsidR="00E9035E" w:rsidRPr="00E73D09" w:rsidTr="00B66AA1">
        <w:trPr>
          <w:tblCellSpacing w:w="20" w:type="dxa"/>
        </w:trPr>
        <w:tc>
          <w:tcPr>
            <w:tcW w:w="2642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>Приложение 1</w:t>
            </w:r>
          </w:p>
        </w:tc>
        <w:tc>
          <w:tcPr>
            <w:tcW w:w="6885" w:type="dxa"/>
            <w:gridSpan w:val="2"/>
          </w:tcPr>
          <w:p w:rsidR="00E9035E" w:rsidRPr="00E73D09" w:rsidRDefault="00E9035E" w:rsidP="00B66AA1">
            <w:pPr>
              <w:pStyle w:val="1"/>
              <w:jc w:val="both"/>
              <w:rPr>
                <w:szCs w:val="24"/>
              </w:rPr>
            </w:pPr>
            <w:r w:rsidRPr="00E73D09">
              <w:rPr>
                <w:szCs w:val="24"/>
              </w:rPr>
              <w:t>Исходные данные.</w:t>
            </w:r>
          </w:p>
        </w:tc>
      </w:tr>
      <w:tr w:rsidR="00E9035E" w:rsidRPr="00E73D09" w:rsidTr="00B66AA1">
        <w:trPr>
          <w:tblCellSpacing w:w="20" w:type="dxa"/>
        </w:trPr>
        <w:tc>
          <w:tcPr>
            <w:tcW w:w="2642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lastRenderedPageBreak/>
              <w:t>Приложение 2</w:t>
            </w:r>
          </w:p>
        </w:tc>
        <w:tc>
          <w:tcPr>
            <w:tcW w:w="6885" w:type="dxa"/>
            <w:gridSpan w:val="2"/>
          </w:tcPr>
          <w:p w:rsidR="00E9035E" w:rsidRPr="00E73D09" w:rsidRDefault="00E9035E" w:rsidP="00B66AA1">
            <w:pPr>
              <w:pStyle w:val="1"/>
              <w:jc w:val="both"/>
              <w:rPr>
                <w:szCs w:val="24"/>
              </w:rPr>
            </w:pPr>
            <w:r w:rsidRPr="00E73D09">
              <w:rPr>
                <w:szCs w:val="24"/>
              </w:rPr>
              <w:t xml:space="preserve">Определение валовых выбросов загрязняющих </w:t>
            </w:r>
          </w:p>
          <w:p w:rsidR="00E9035E" w:rsidRPr="00E73D09" w:rsidRDefault="00E9035E" w:rsidP="00882919">
            <w:pPr>
              <w:pStyle w:val="1"/>
              <w:jc w:val="both"/>
              <w:rPr>
                <w:szCs w:val="24"/>
              </w:rPr>
            </w:pPr>
            <w:r w:rsidRPr="00E73D09">
              <w:rPr>
                <w:szCs w:val="24"/>
              </w:rPr>
              <w:t xml:space="preserve">веществ по источникам </w:t>
            </w:r>
          </w:p>
        </w:tc>
      </w:tr>
      <w:tr w:rsidR="00E9035E" w:rsidRPr="00E73D09" w:rsidTr="00B66AA1">
        <w:trPr>
          <w:tblCellSpacing w:w="20" w:type="dxa"/>
        </w:trPr>
        <w:tc>
          <w:tcPr>
            <w:tcW w:w="2642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>Приложение 3</w:t>
            </w:r>
          </w:p>
        </w:tc>
        <w:tc>
          <w:tcPr>
            <w:tcW w:w="6885" w:type="dxa"/>
            <w:gridSpan w:val="2"/>
          </w:tcPr>
          <w:p w:rsidR="00E9035E" w:rsidRPr="00E73D09" w:rsidRDefault="00E9035E" w:rsidP="00B66AA1">
            <w:pPr>
              <w:pStyle w:val="1"/>
              <w:jc w:val="both"/>
              <w:rPr>
                <w:szCs w:val="24"/>
              </w:rPr>
            </w:pPr>
            <w:r w:rsidRPr="00E73D09">
              <w:rPr>
                <w:szCs w:val="24"/>
              </w:rPr>
              <w:t>Бланки инвентаризации источников выбросов</w:t>
            </w:r>
          </w:p>
        </w:tc>
      </w:tr>
      <w:tr w:rsidR="00E9035E" w:rsidRPr="00E73D09" w:rsidTr="00B66AA1">
        <w:trPr>
          <w:tblCellSpacing w:w="20" w:type="dxa"/>
        </w:trPr>
        <w:tc>
          <w:tcPr>
            <w:tcW w:w="2642" w:type="dxa"/>
            <w:gridSpan w:val="2"/>
          </w:tcPr>
          <w:p w:rsidR="00E9035E" w:rsidRPr="00E73D09" w:rsidRDefault="00E9035E" w:rsidP="00B66AA1">
            <w:pPr>
              <w:jc w:val="both"/>
            </w:pPr>
            <w:r w:rsidRPr="00E73D09">
              <w:t>Приложение 4</w:t>
            </w:r>
          </w:p>
        </w:tc>
        <w:tc>
          <w:tcPr>
            <w:tcW w:w="6885" w:type="dxa"/>
            <w:gridSpan w:val="2"/>
          </w:tcPr>
          <w:p w:rsidR="00E9035E" w:rsidRPr="00E73D09" w:rsidRDefault="00E9035E" w:rsidP="00F5378A">
            <w:pPr>
              <w:pStyle w:val="1"/>
              <w:jc w:val="both"/>
              <w:rPr>
                <w:szCs w:val="24"/>
              </w:rPr>
            </w:pPr>
            <w:r w:rsidRPr="00E73D09">
              <w:rPr>
                <w:szCs w:val="24"/>
              </w:rPr>
              <w:t xml:space="preserve">Карты  и результаты расчетов рассеивания выбросов загрязняющих веществ на существующее положение и на срок достижения </w:t>
            </w:r>
            <w:r w:rsidR="00F5378A">
              <w:rPr>
                <w:szCs w:val="24"/>
              </w:rPr>
              <w:t>Н</w:t>
            </w:r>
            <w:r w:rsidRPr="00E73D09">
              <w:rPr>
                <w:szCs w:val="24"/>
              </w:rPr>
              <w:t>ДВ</w:t>
            </w:r>
          </w:p>
        </w:tc>
      </w:tr>
    </w:tbl>
    <w:p w:rsidR="00C954CC" w:rsidRPr="00E73D09" w:rsidRDefault="00C954CC" w:rsidP="00D80FAD">
      <w:pPr>
        <w:numPr>
          <w:ilvl w:val="12"/>
          <w:numId w:val="0"/>
        </w:numPr>
        <w:spacing w:line="360" w:lineRule="auto"/>
        <w:rPr>
          <w:b/>
        </w:rPr>
        <w:sectPr w:rsidR="00C954CC" w:rsidRPr="00E73D09" w:rsidSect="00E73D09">
          <w:headerReference w:type="default" r:id="rId9"/>
          <w:footerReference w:type="even" r:id="rId10"/>
          <w:footerReference w:type="default" r:id="rId11"/>
          <w:pgSz w:w="11906" w:h="16838" w:code="9"/>
          <w:pgMar w:top="1134" w:right="851" w:bottom="1134" w:left="1701" w:header="709" w:footer="380" w:gutter="0"/>
          <w:pgNumType w:start="2"/>
          <w:cols w:space="708"/>
          <w:titlePg/>
          <w:docGrid w:linePitch="360"/>
        </w:sectPr>
      </w:pPr>
    </w:p>
    <w:p w:rsidR="00C30B28" w:rsidRDefault="00C30B28" w:rsidP="00C30B28">
      <w:pPr>
        <w:pStyle w:val="12"/>
        <w:spacing w:line="360" w:lineRule="auto"/>
        <w:jc w:val="center"/>
        <w:rPr>
          <w:b/>
          <w:szCs w:val="24"/>
        </w:rPr>
      </w:pPr>
      <w:r w:rsidRPr="00E73D09">
        <w:rPr>
          <w:b/>
          <w:szCs w:val="24"/>
        </w:rPr>
        <w:lastRenderedPageBreak/>
        <w:t>ВВЕДЕНИЕ</w:t>
      </w:r>
    </w:p>
    <w:p w:rsidR="001F30C8" w:rsidRPr="00E73D09" w:rsidRDefault="001F30C8" w:rsidP="00C30B28">
      <w:pPr>
        <w:pStyle w:val="12"/>
        <w:spacing w:line="360" w:lineRule="auto"/>
        <w:jc w:val="center"/>
        <w:rPr>
          <w:b/>
          <w:szCs w:val="24"/>
        </w:rPr>
      </w:pPr>
    </w:p>
    <w:p w:rsidR="001F30C8" w:rsidRPr="008D1CB9" w:rsidRDefault="001F30C8" w:rsidP="001F30C8">
      <w:pPr>
        <w:spacing w:line="360" w:lineRule="auto"/>
        <w:jc w:val="both"/>
      </w:pPr>
      <w:r>
        <w:t>Разработка п</w:t>
      </w:r>
      <w:r w:rsidRPr="008D1CB9">
        <w:t>роект</w:t>
      </w:r>
      <w:r>
        <w:t>а</w:t>
      </w:r>
      <w:r w:rsidRPr="008D1CB9">
        <w:t xml:space="preserve"> нормативов допустимых выбросов загрязняющих веществ в атмосферный воздух </w:t>
      </w:r>
      <w:r>
        <w:t>ННП «</w:t>
      </w:r>
      <w:proofErr w:type="spellStart"/>
      <w:r>
        <w:t>Шагыр</w:t>
      </w:r>
      <w:proofErr w:type="spellEnd"/>
      <w:r>
        <w:t>»</w:t>
      </w:r>
      <w:r w:rsidRPr="008D1CB9">
        <w:t xml:space="preserve"> выполнял</w:t>
      </w:r>
      <w:r>
        <w:t>а</w:t>
      </w:r>
      <w:r w:rsidRPr="008D1CB9">
        <w:t>сь согласно действующим природоохранным нормативам и правилам, с использованием технической документации предприятия</w:t>
      </w:r>
      <w:r>
        <w:t xml:space="preserve">. </w:t>
      </w:r>
      <w:r w:rsidRPr="008D1CB9">
        <w:t>Состав и содержание настоящего проекта соответствуют:</w:t>
      </w:r>
    </w:p>
    <w:p w:rsidR="001F30C8" w:rsidRPr="008D2308" w:rsidRDefault="001F30C8" w:rsidP="001F30C8">
      <w:pPr>
        <w:numPr>
          <w:ilvl w:val="0"/>
          <w:numId w:val="37"/>
        </w:numPr>
        <w:spacing w:line="360" w:lineRule="auto"/>
        <w:ind w:left="0" w:firstLine="0"/>
        <w:jc w:val="both"/>
      </w:pPr>
      <w:r>
        <w:t>Кодексу Республики Казахстан от 02 января 20021 г. № 400-</w:t>
      </w:r>
      <w:r>
        <w:rPr>
          <w:lang w:val="en-US"/>
        </w:rPr>
        <w:t>VI</w:t>
      </w:r>
      <w:r w:rsidRPr="00C918FC">
        <w:t xml:space="preserve"> </w:t>
      </w:r>
      <w:r>
        <w:t>«Экологический кодекс</w:t>
      </w:r>
      <w:r w:rsidRPr="008D2308">
        <w:t xml:space="preserve"> Республики Казахстан</w:t>
      </w:r>
      <w:r>
        <w:t>»</w:t>
      </w:r>
      <w:r w:rsidRPr="008D2308">
        <w:t>;</w:t>
      </w:r>
    </w:p>
    <w:p w:rsidR="001F30C8" w:rsidRPr="008D2308" w:rsidRDefault="001F30C8" w:rsidP="001F30C8">
      <w:pPr>
        <w:numPr>
          <w:ilvl w:val="0"/>
          <w:numId w:val="37"/>
        </w:numPr>
        <w:spacing w:line="360" w:lineRule="auto"/>
        <w:ind w:left="0" w:firstLine="0"/>
        <w:jc w:val="both"/>
      </w:pPr>
      <w:r w:rsidRPr="008D2308">
        <w:t>Санитарны</w:t>
      </w:r>
      <w:r>
        <w:t>м</w:t>
      </w:r>
      <w:r w:rsidRPr="008D2308">
        <w:t xml:space="preserve"> правил</w:t>
      </w:r>
      <w:r>
        <w:t>ам</w:t>
      </w:r>
      <w:r w:rsidRPr="008D2308">
        <w:t xml:space="preserve"> «Санитарно-эпидемиологические требования по установлению санитарно-защитной зоны производственных объектов», утвержденных п</w:t>
      </w:r>
      <w:r w:rsidRPr="008D2308">
        <w:rPr>
          <w:bCs/>
          <w:color w:val="000000"/>
          <w:shd w:val="clear" w:color="auto" w:fill="FFFFFF"/>
        </w:rPr>
        <w:t>риказом Министра национальной экономики Республики Казахстан от 20 марта 2015 г</w:t>
      </w:r>
      <w:r>
        <w:rPr>
          <w:bCs/>
          <w:color w:val="000000"/>
          <w:shd w:val="clear" w:color="auto" w:fill="FFFFFF"/>
        </w:rPr>
        <w:t>.</w:t>
      </w:r>
      <w:r w:rsidRPr="008D2308">
        <w:rPr>
          <w:bCs/>
          <w:color w:val="000000"/>
          <w:shd w:val="clear" w:color="auto" w:fill="FFFFFF"/>
        </w:rPr>
        <w:t xml:space="preserve"> № 237; </w:t>
      </w:r>
      <w:r w:rsidRPr="008D2308">
        <w:t xml:space="preserve"> </w:t>
      </w:r>
    </w:p>
    <w:p w:rsidR="001F30C8" w:rsidRPr="00542FC5" w:rsidRDefault="001F30C8" w:rsidP="001F30C8">
      <w:pPr>
        <w:numPr>
          <w:ilvl w:val="0"/>
          <w:numId w:val="37"/>
        </w:numPr>
        <w:spacing w:line="360" w:lineRule="auto"/>
        <w:ind w:left="0" w:firstLine="0"/>
        <w:jc w:val="both"/>
      </w:pPr>
      <w:r w:rsidRPr="00542FC5">
        <w:t>Рекомендаци</w:t>
      </w:r>
      <w:r>
        <w:t>ям</w:t>
      </w:r>
      <w:r w:rsidRPr="00542FC5">
        <w:t xml:space="preserve"> по оформлению проектов предельно-допустимых выбросов в атмосферу (ПДВ) для предприятия Республики </w:t>
      </w:r>
      <w:r w:rsidR="006E0222" w:rsidRPr="00542FC5">
        <w:t>Казахстан</w:t>
      </w:r>
      <w:r w:rsidR="006E0222">
        <w:t>.</w:t>
      </w:r>
      <w:r w:rsidRPr="00542FC5">
        <w:t xml:space="preserve"> РНД 211.2.02.02-97;</w:t>
      </w:r>
    </w:p>
    <w:p w:rsidR="001F30C8" w:rsidRPr="00F65415" w:rsidRDefault="001F30C8" w:rsidP="001F30C8">
      <w:pPr>
        <w:numPr>
          <w:ilvl w:val="0"/>
          <w:numId w:val="37"/>
        </w:numPr>
        <w:spacing w:line="360" w:lineRule="auto"/>
        <w:ind w:left="0" w:firstLine="0"/>
        <w:jc w:val="both"/>
      </w:pPr>
      <w:r w:rsidRPr="00F65415">
        <w:t>«Методик</w:t>
      </w:r>
      <w:r>
        <w:t>е</w:t>
      </w:r>
      <w:r w:rsidRPr="00F65415">
        <w:t xml:space="preserve"> определения нормативов эмиссий в окружающую среду», утвержденной приказом Министра охраны окружающей среды Республики Казахстан от 10 марта 2021</w:t>
      </w:r>
      <w:r>
        <w:t xml:space="preserve"> г.</w:t>
      </w:r>
      <w:r w:rsidRPr="00F65415">
        <w:t xml:space="preserve"> № 63;</w:t>
      </w:r>
    </w:p>
    <w:p w:rsidR="001F30C8" w:rsidRDefault="001F30C8" w:rsidP="001F30C8">
      <w:pPr>
        <w:numPr>
          <w:ilvl w:val="0"/>
          <w:numId w:val="37"/>
        </w:numPr>
        <w:spacing w:line="360" w:lineRule="auto"/>
        <w:ind w:left="0" w:firstLine="0"/>
        <w:jc w:val="both"/>
      </w:pPr>
      <w:r w:rsidRPr="00542FC5">
        <w:t xml:space="preserve">других законодательных актов Республики Казахстан в области </w:t>
      </w:r>
      <w:r>
        <w:t>охраны окружающей среды</w:t>
      </w:r>
      <w:r w:rsidRPr="00542FC5">
        <w:t>.</w:t>
      </w:r>
    </w:p>
    <w:p w:rsidR="001F30C8" w:rsidRPr="00542FC5" w:rsidRDefault="001F30C8" w:rsidP="001F30C8">
      <w:pPr>
        <w:spacing w:line="360" w:lineRule="auto"/>
        <w:jc w:val="both"/>
      </w:pPr>
    </w:p>
    <w:tbl>
      <w:tblPr>
        <w:tblW w:w="0" w:type="auto"/>
        <w:jc w:val="center"/>
        <w:tblLayout w:type="fixed"/>
        <w:tblLook w:val="0000" w:firstRow="0" w:lastRow="0" w:firstColumn="0" w:lastColumn="0" w:noHBand="0" w:noVBand="0"/>
      </w:tblPr>
      <w:tblGrid>
        <w:gridCol w:w="2376"/>
        <w:gridCol w:w="2552"/>
        <w:gridCol w:w="3594"/>
      </w:tblGrid>
      <w:tr w:rsidR="001F30C8" w:rsidRPr="008D1CB9" w:rsidTr="00CB056F">
        <w:trPr>
          <w:jc w:val="center"/>
        </w:trPr>
        <w:tc>
          <w:tcPr>
            <w:tcW w:w="2376" w:type="dxa"/>
          </w:tcPr>
          <w:p w:rsidR="001F30C8" w:rsidRPr="008D1CB9" w:rsidRDefault="001F30C8" w:rsidP="00CB056F">
            <w:pPr>
              <w:pStyle w:val="23"/>
              <w:jc w:val="both"/>
              <w:rPr>
                <w:sz w:val="24"/>
                <w:szCs w:val="24"/>
              </w:rPr>
            </w:pPr>
          </w:p>
        </w:tc>
        <w:tc>
          <w:tcPr>
            <w:tcW w:w="2552" w:type="dxa"/>
          </w:tcPr>
          <w:p w:rsidR="001F30C8" w:rsidRPr="008D1CB9" w:rsidRDefault="001F30C8" w:rsidP="00CB056F">
            <w:pPr>
              <w:pStyle w:val="23"/>
              <w:jc w:val="both"/>
              <w:rPr>
                <w:sz w:val="24"/>
                <w:szCs w:val="24"/>
              </w:rPr>
            </w:pPr>
            <w:r w:rsidRPr="008D1CB9">
              <w:rPr>
                <w:sz w:val="24"/>
                <w:szCs w:val="24"/>
              </w:rPr>
              <w:t xml:space="preserve">Адрес заказчика: </w:t>
            </w:r>
          </w:p>
        </w:tc>
        <w:tc>
          <w:tcPr>
            <w:tcW w:w="3594" w:type="dxa"/>
            <w:shd w:val="clear" w:color="auto" w:fill="D9D9D9"/>
          </w:tcPr>
          <w:p w:rsidR="001F30C8" w:rsidRPr="008D1CB9" w:rsidRDefault="001F30C8" w:rsidP="00CB056F">
            <w:pPr>
              <w:pStyle w:val="23"/>
              <w:jc w:val="both"/>
              <w:rPr>
                <w:b/>
                <w:sz w:val="24"/>
                <w:szCs w:val="24"/>
              </w:rPr>
            </w:pPr>
            <w:r w:rsidRPr="008D1CB9">
              <w:rPr>
                <w:b/>
                <w:sz w:val="24"/>
                <w:szCs w:val="24"/>
              </w:rPr>
              <w:t>АО «КазТрансОйл»</w:t>
            </w:r>
          </w:p>
        </w:tc>
      </w:tr>
      <w:tr w:rsidR="001F30C8" w:rsidRPr="008D1CB9" w:rsidTr="00CB056F">
        <w:trPr>
          <w:cantSplit/>
          <w:jc w:val="center"/>
        </w:trPr>
        <w:tc>
          <w:tcPr>
            <w:tcW w:w="4928" w:type="dxa"/>
            <w:gridSpan w:val="2"/>
          </w:tcPr>
          <w:p w:rsidR="001F30C8" w:rsidRPr="008D1CB9" w:rsidRDefault="001F30C8" w:rsidP="00CB056F">
            <w:pPr>
              <w:pStyle w:val="23"/>
              <w:jc w:val="both"/>
              <w:rPr>
                <w:sz w:val="24"/>
                <w:szCs w:val="24"/>
              </w:rPr>
            </w:pPr>
          </w:p>
        </w:tc>
        <w:tc>
          <w:tcPr>
            <w:tcW w:w="3594" w:type="dxa"/>
            <w:shd w:val="clear" w:color="auto" w:fill="D9D9D9"/>
          </w:tcPr>
          <w:p w:rsidR="001F30C8" w:rsidRPr="008D1CB9" w:rsidRDefault="001F30C8" w:rsidP="00CB056F">
            <w:pPr>
              <w:rPr>
                <w:b/>
              </w:rPr>
            </w:pPr>
            <w:r>
              <w:rPr>
                <w:b/>
                <w:lang w:val="kk-KZ"/>
              </w:rPr>
              <w:t>Шымкентское</w:t>
            </w:r>
            <w:r w:rsidRPr="008D1CB9">
              <w:rPr>
                <w:b/>
              </w:rPr>
              <w:t xml:space="preserve"> нефтепроводное управление.</w:t>
            </w:r>
          </w:p>
          <w:p w:rsidR="001F30C8" w:rsidRDefault="001F30C8" w:rsidP="00CB056F">
            <w:pPr>
              <w:rPr>
                <w:b/>
                <w:lang w:val="kk-KZ"/>
              </w:rPr>
            </w:pPr>
            <w:r w:rsidRPr="008D1CB9">
              <w:rPr>
                <w:b/>
              </w:rPr>
              <w:t xml:space="preserve">г. </w:t>
            </w:r>
            <w:r>
              <w:rPr>
                <w:b/>
                <w:lang w:val="kk-KZ"/>
              </w:rPr>
              <w:t>Шымкент, ул. Жибек жолы, 58б</w:t>
            </w:r>
          </w:p>
          <w:p w:rsidR="001F30C8" w:rsidRDefault="001F30C8" w:rsidP="00CB056F">
            <w:pPr>
              <w:rPr>
                <w:b/>
              </w:rPr>
            </w:pPr>
            <w:r>
              <w:rPr>
                <w:b/>
                <w:lang w:val="kk-KZ"/>
              </w:rPr>
              <w:t>тел. (7252) 940241</w:t>
            </w:r>
          </w:p>
          <w:p w:rsidR="001F30C8" w:rsidRPr="008D1CB9" w:rsidRDefault="001F30C8" w:rsidP="00CB056F">
            <w:pPr>
              <w:rPr>
                <w:b/>
              </w:rPr>
            </w:pPr>
          </w:p>
          <w:p w:rsidR="001F30C8" w:rsidRPr="008D1CB9" w:rsidRDefault="001F30C8" w:rsidP="00CB056F">
            <w:pPr>
              <w:jc w:val="both"/>
              <w:rPr>
                <w:b/>
              </w:rPr>
            </w:pPr>
          </w:p>
        </w:tc>
      </w:tr>
      <w:tr w:rsidR="001F30C8" w:rsidRPr="008D1CB9" w:rsidTr="00CB056F">
        <w:trPr>
          <w:jc w:val="center"/>
        </w:trPr>
        <w:tc>
          <w:tcPr>
            <w:tcW w:w="4928" w:type="dxa"/>
            <w:gridSpan w:val="2"/>
          </w:tcPr>
          <w:p w:rsidR="001F30C8" w:rsidRPr="008D1CB9" w:rsidRDefault="001F30C8" w:rsidP="00CB056F">
            <w:pPr>
              <w:pStyle w:val="23"/>
              <w:jc w:val="center"/>
              <w:rPr>
                <w:sz w:val="24"/>
                <w:szCs w:val="24"/>
              </w:rPr>
            </w:pPr>
            <w:r w:rsidRPr="008D1CB9">
              <w:rPr>
                <w:sz w:val="24"/>
                <w:szCs w:val="24"/>
              </w:rPr>
              <w:t xml:space="preserve">                                Адрес исполнителя:</w:t>
            </w:r>
          </w:p>
        </w:tc>
        <w:tc>
          <w:tcPr>
            <w:tcW w:w="3594" w:type="dxa"/>
            <w:shd w:val="clear" w:color="auto" w:fill="D9D9D9"/>
          </w:tcPr>
          <w:p w:rsidR="001F30C8" w:rsidRPr="008D1CB9" w:rsidRDefault="001F30C8" w:rsidP="00CB056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D1CB9">
              <w:rPr>
                <w:b/>
              </w:rPr>
              <w:t xml:space="preserve">Филиал </w:t>
            </w:r>
          </w:p>
          <w:p w:rsidR="001F30C8" w:rsidRPr="008D1CB9" w:rsidRDefault="001F30C8" w:rsidP="00CB056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kk-KZ"/>
              </w:rPr>
              <w:t>ЦИР</w:t>
            </w:r>
            <w:r w:rsidRPr="008D1CB9">
              <w:rPr>
                <w:b/>
              </w:rPr>
              <w:t xml:space="preserve"> АО «КазТрансОйл </w:t>
            </w:r>
          </w:p>
          <w:p w:rsidR="001F30C8" w:rsidRPr="008D1CB9" w:rsidRDefault="001F30C8" w:rsidP="00CB056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D1CB9">
              <w:rPr>
                <w:b/>
              </w:rPr>
              <w:t xml:space="preserve">050000,  </w:t>
            </w:r>
            <w:proofErr w:type="spellStart"/>
            <w:r w:rsidRPr="008D1CB9">
              <w:rPr>
                <w:b/>
              </w:rPr>
              <w:t>г.Алматы</w:t>
            </w:r>
            <w:proofErr w:type="spellEnd"/>
            <w:r w:rsidRPr="008D1CB9">
              <w:rPr>
                <w:b/>
              </w:rPr>
              <w:t>,</w:t>
            </w:r>
          </w:p>
          <w:p w:rsidR="001F30C8" w:rsidRPr="008D1CB9" w:rsidRDefault="001F30C8" w:rsidP="00CB056F">
            <w:pPr>
              <w:pStyle w:val="23"/>
              <w:jc w:val="both"/>
              <w:rPr>
                <w:b/>
                <w:sz w:val="24"/>
                <w:szCs w:val="24"/>
              </w:rPr>
            </w:pPr>
            <w:r w:rsidRPr="008D1CB9">
              <w:rPr>
                <w:b/>
                <w:sz w:val="24"/>
                <w:szCs w:val="24"/>
              </w:rPr>
              <w:t xml:space="preserve">ул. </w:t>
            </w:r>
            <w:proofErr w:type="spellStart"/>
            <w:r w:rsidRPr="008D1CB9">
              <w:rPr>
                <w:b/>
                <w:sz w:val="24"/>
                <w:szCs w:val="24"/>
              </w:rPr>
              <w:t>Жибек</w:t>
            </w:r>
            <w:proofErr w:type="spellEnd"/>
            <w:r w:rsidRPr="008D1CB9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8D1CB9">
              <w:rPr>
                <w:b/>
                <w:sz w:val="24"/>
                <w:szCs w:val="24"/>
              </w:rPr>
              <w:t>жолы</w:t>
            </w:r>
            <w:proofErr w:type="spellEnd"/>
            <w:r w:rsidRPr="008D1CB9">
              <w:rPr>
                <w:b/>
                <w:sz w:val="24"/>
                <w:szCs w:val="24"/>
              </w:rPr>
              <w:t xml:space="preserve">, 154 </w:t>
            </w:r>
          </w:p>
        </w:tc>
      </w:tr>
      <w:tr w:rsidR="001F30C8" w:rsidRPr="008D1CB9" w:rsidTr="00CB056F">
        <w:trPr>
          <w:jc w:val="center"/>
        </w:trPr>
        <w:tc>
          <w:tcPr>
            <w:tcW w:w="4928" w:type="dxa"/>
            <w:gridSpan w:val="2"/>
          </w:tcPr>
          <w:p w:rsidR="001F30C8" w:rsidRPr="0093430F" w:rsidRDefault="001F30C8" w:rsidP="00CB056F">
            <w:pPr>
              <w:pStyle w:val="23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594" w:type="dxa"/>
            <w:shd w:val="clear" w:color="auto" w:fill="D9D9D9"/>
          </w:tcPr>
          <w:p w:rsidR="001F30C8" w:rsidRPr="0093430F" w:rsidRDefault="001F30C8" w:rsidP="00CB056F">
            <w:pPr>
              <w:pStyle w:val="6"/>
              <w:ind w:left="76"/>
              <w:jc w:val="left"/>
              <w:rPr>
                <w:b/>
                <w:szCs w:val="24"/>
              </w:rPr>
            </w:pPr>
            <w:r w:rsidRPr="0093430F">
              <w:rPr>
                <w:b/>
                <w:szCs w:val="24"/>
              </w:rPr>
              <w:t>тел. (727) 31-31-694</w:t>
            </w:r>
          </w:p>
          <w:p w:rsidR="001F30C8" w:rsidRPr="0093430F" w:rsidRDefault="001F30C8" w:rsidP="00CB056F">
            <w:pPr>
              <w:pStyle w:val="6"/>
              <w:ind w:left="76"/>
              <w:jc w:val="left"/>
              <w:rPr>
                <w:b/>
                <w:szCs w:val="24"/>
              </w:rPr>
            </w:pPr>
          </w:p>
        </w:tc>
      </w:tr>
    </w:tbl>
    <w:p w:rsidR="00C30B28" w:rsidRPr="00E73D09" w:rsidRDefault="00C30B28" w:rsidP="0027248B">
      <w:pPr>
        <w:spacing w:before="120"/>
        <w:jc w:val="center"/>
        <w:rPr>
          <w:b/>
        </w:rPr>
      </w:pPr>
      <w:r w:rsidRPr="00E73D09">
        <w:rPr>
          <w:b/>
        </w:rPr>
        <w:br w:type="page"/>
      </w:r>
    </w:p>
    <w:p w:rsidR="008F184F" w:rsidRPr="00E73D09" w:rsidRDefault="00E46FE0" w:rsidP="0027248B">
      <w:pPr>
        <w:spacing w:before="120"/>
        <w:jc w:val="center"/>
        <w:rPr>
          <w:b/>
        </w:rPr>
      </w:pPr>
      <w:r w:rsidRPr="00E73D09">
        <w:rPr>
          <w:b/>
        </w:rPr>
        <w:lastRenderedPageBreak/>
        <w:t>1.</w:t>
      </w:r>
      <w:r w:rsidR="008F184F" w:rsidRPr="00E73D09">
        <w:rPr>
          <w:b/>
        </w:rPr>
        <w:t xml:space="preserve"> Общие сведени</w:t>
      </w:r>
      <w:r w:rsidRPr="00E73D09">
        <w:rPr>
          <w:b/>
        </w:rPr>
        <w:t>я о предприятии</w:t>
      </w:r>
    </w:p>
    <w:p w:rsidR="0093430F" w:rsidRDefault="0093430F" w:rsidP="0093430F">
      <w:pPr>
        <w:spacing w:line="360" w:lineRule="auto"/>
        <w:ind w:firstLine="567"/>
        <w:jc w:val="both"/>
      </w:pPr>
    </w:p>
    <w:p w:rsidR="0093430F" w:rsidRPr="00151FE6" w:rsidRDefault="0093430F" w:rsidP="0093430F">
      <w:pPr>
        <w:spacing w:line="360" w:lineRule="auto"/>
        <w:ind w:firstLine="567"/>
        <w:jc w:val="both"/>
      </w:pPr>
      <w:r w:rsidRPr="00151FE6">
        <w:t>Нефтеналивной пункт  (ННП) «</w:t>
      </w:r>
      <w:proofErr w:type="spellStart"/>
      <w:r w:rsidRPr="00151FE6">
        <w:t>Шагыр</w:t>
      </w:r>
      <w:proofErr w:type="spellEnd"/>
      <w:r w:rsidRPr="00151FE6">
        <w:t xml:space="preserve">»  является подразделением </w:t>
      </w:r>
      <w:proofErr w:type="spellStart"/>
      <w:r w:rsidRPr="00151FE6">
        <w:t>Шымкентского</w:t>
      </w:r>
      <w:proofErr w:type="spellEnd"/>
      <w:r w:rsidRPr="00151FE6">
        <w:t xml:space="preserve"> нефтепроводного управления АО «КазТрансОйл». ННП «</w:t>
      </w:r>
      <w:proofErr w:type="spellStart"/>
      <w:r w:rsidRPr="00151FE6">
        <w:t>Шагыр</w:t>
      </w:r>
      <w:proofErr w:type="spellEnd"/>
      <w:r w:rsidRPr="00151FE6">
        <w:t>» представляет собой типовой технологический комплекс с административными и бытовыми помещениями расположенный на 50,18 километре магистрального нефтепровода Шымкент-</w:t>
      </w:r>
      <w:proofErr w:type="spellStart"/>
      <w:r w:rsidRPr="00151FE6">
        <w:t>Шагыр</w:t>
      </w:r>
      <w:proofErr w:type="spellEnd"/>
      <w:r w:rsidRPr="00151FE6">
        <w:t xml:space="preserve">,  </w:t>
      </w:r>
      <w:proofErr w:type="spellStart"/>
      <w:r w:rsidRPr="00151FE6">
        <w:t>Арысского</w:t>
      </w:r>
      <w:proofErr w:type="spellEnd"/>
      <w:r w:rsidRPr="00151FE6">
        <w:t xml:space="preserve"> района, Туркестанской области.</w:t>
      </w:r>
    </w:p>
    <w:p w:rsidR="0093430F" w:rsidRPr="00151FE6" w:rsidRDefault="0093430F" w:rsidP="0093430F">
      <w:pPr>
        <w:spacing w:line="360" w:lineRule="auto"/>
        <w:ind w:firstLine="567"/>
        <w:jc w:val="both"/>
      </w:pPr>
      <w:r w:rsidRPr="00151FE6">
        <w:t>Основная деятельность ННП «</w:t>
      </w:r>
      <w:proofErr w:type="spellStart"/>
      <w:r w:rsidRPr="00151FE6">
        <w:t>Шагыр</w:t>
      </w:r>
      <w:proofErr w:type="spellEnd"/>
      <w:r w:rsidRPr="00151FE6">
        <w:t>» является отгрузка нефти грузоотправителям.  Проектная мощность нефтеналивного пункта составляет 3 м</w:t>
      </w:r>
      <w:r>
        <w:t>лн</w:t>
      </w:r>
      <w:r w:rsidRPr="00151FE6">
        <w:t xml:space="preserve"> тонн в год.</w:t>
      </w:r>
    </w:p>
    <w:p w:rsidR="0093430F" w:rsidRPr="00480B7D" w:rsidRDefault="0093430F" w:rsidP="0093430F">
      <w:pPr>
        <w:pStyle w:val="12"/>
        <w:spacing w:line="360" w:lineRule="auto"/>
        <w:rPr>
          <w:bCs/>
          <w:szCs w:val="24"/>
          <w:lang w:val="kk-KZ"/>
        </w:rPr>
      </w:pPr>
      <w:proofErr w:type="spellStart"/>
      <w:r>
        <w:rPr>
          <w:bCs/>
          <w:szCs w:val="24"/>
        </w:rPr>
        <w:t>Сог</w:t>
      </w:r>
      <w:proofErr w:type="spellEnd"/>
      <w:r>
        <w:rPr>
          <w:bCs/>
          <w:szCs w:val="24"/>
          <w:lang w:val="kk-KZ"/>
        </w:rPr>
        <w:t>л</w:t>
      </w:r>
      <w:proofErr w:type="spellStart"/>
      <w:r>
        <w:rPr>
          <w:bCs/>
          <w:szCs w:val="24"/>
        </w:rPr>
        <w:t>асно</w:t>
      </w:r>
      <w:proofErr w:type="spellEnd"/>
      <w:r>
        <w:rPr>
          <w:bCs/>
          <w:szCs w:val="24"/>
        </w:rPr>
        <w:t xml:space="preserve"> р</w:t>
      </w:r>
      <w:r w:rsidRPr="00480B7D">
        <w:rPr>
          <w:bCs/>
          <w:szCs w:val="24"/>
        </w:rPr>
        <w:t>ешени</w:t>
      </w:r>
      <w:r>
        <w:rPr>
          <w:bCs/>
          <w:szCs w:val="24"/>
        </w:rPr>
        <w:t xml:space="preserve">ю, выданным </w:t>
      </w:r>
      <w:r w:rsidRPr="00480B7D">
        <w:rPr>
          <w:bCs/>
          <w:szCs w:val="24"/>
        </w:rPr>
        <w:t xml:space="preserve"> </w:t>
      </w:r>
      <w:r w:rsidRPr="00480B7D">
        <w:rPr>
          <w:bCs/>
          <w:szCs w:val="24"/>
          <w:lang w:val="kk-KZ"/>
        </w:rPr>
        <w:t xml:space="preserve">РГУ "Комитет экологического регулирования и контроля Министерства экологии, геологии и природных ресурсов Республики Казахстан" </w:t>
      </w:r>
      <w:r w:rsidRPr="00480B7D">
        <w:rPr>
          <w:bCs/>
          <w:szCs w:val="24"/>
        </w:rPr>
        <w:t>по определению категории объекта, оказывающего негативное воздействие на окружающую среду</w:t>
      </w:r>
      <w:r>
        <w:rPr>
          <w:bCs/>
          <w:szCs w:val="24"/>
        </w:rPr>
        <w:t xml:space="preserve"> ННП, «</w:t>
      </w:r>
      <w:proofErr w:type="spellStart"/>
      <w:r>
        <w:rPr>
          <w:bCs/>
          <w:szCs w:val="24"/>
        </w:rPr>
        <w:t>Шагыр</w:t>
      </w:r>
      <w:proofErr w:type="spellEnd"/>
      <w:r>
        <w:rPr>
          <w:bCs/>
          <w:szCs w:val="24"/>
        </w:rPr>
        <w:t xml:space="preserve">» ШНУ АО «КазТрансОйл» определен как объект </w:t>
      </w:r>
      <w:r>
        <w:rPr>
          <w:bCs/>
          <w:szCs w:val="24"/>
          <w:lang w:val="en-US"/>
        </w:rPr>
        <w:t>II</w:t>
      </w:r>
      <w:r w:rsidRPr="00480B7D">
        <w:rPr>
          <w:bCs/>
          <w:szCs w:val="24"/>
        </w:rPr>
        <w:t xml:space="preserve"> </w:t>
      </w:r>
      <w:r>
        <w:rPr>
          <w:bCs/>
          <w:szCs w:val="24"/>
          <w:lang w:val="kk-KZ"/>
        </w:rPr>
        <w:t xml:space="preserve">категории (приложение 1). </w:t>
      </w:r>
    </w:p>
    <w:p w:rsidR="00CB056F" w:rsidRDefault="0093430F" w:rsidP="0093430F">
      <w:pPr>
        <w:pStyle w:val="3"/>
        <w:tabs>
          <w:tab w:val="num" w:pos="567"/>
        </w:tabs>
        <w:spacing w:line="360" w:lineRule="auto"/>
        <w:ind w:firstLine="567"/>
        <w:jc w:val="both"/>
        <w:rPr>
          <w:szCs w:val="24"/>
        </w:rPr>
        <w:sectPr w:rsidR="00CB056F" w:rsidSect="00CB056F">
          <w:headerReference w:type="default" r:id="rId12"/>
          <w:footerReference w:type="even" r:id="rId13"/>
          <w:footerReference w:type="default" r:id="rId14"/>
          <w:pgSz w:w="11906" w:h="16838"/>
          <w:pgMar w:top="1134" w:right="851" w:bottom="1134" w:left="1701" w:header="709" w:footer="381" w:gutter="0"/>
          <w:cols w:space="708"/>
          <w:docGrid w:linePitch="360"/>
        </w:sectPr>
      </w:pPr>
      <w:r w:rsidRPr="00EF2391">
        <w:rPr>
          <w:szCs w:val="24"/>
        </w:rPr>
        <w:t>Ситуационная схема района расположения</w:t>
      </w:r>
      <w:r>
        <w:rPr>
          <w:szCs w:val="24"/>
        </w:rPr>
        <w:t xml:space="preserve"> ННП</w:t>
      </w:r>
      <w:r w:rsidRPr="00EF2391">
        <w:rPr>
          <w:szCs w:val="24"/>
        </w:rPr>
        <w:t xml:space="preserve"> </w:t>
      </w:r>
      <w:r w:rsidR="00CB056F">
        <w:rPr>
          <w:szCs w:val="24"/>
        </w:rPr>
        <w:t>«</w:t>
      </w:r>
      <w:proofErr w:type="spellStart"/>
      <w:r w:rsidR="00CB056F">
        <w:rPr>
          <w:szCs w:val="24"/>
        </w:rPr>
        <w:t>Шагыр</w:t>
      </w:r>
      <w:proofErr w:type="spellEnd"/>
      <w:r w:rsidR="00CB056F">
        <w:rPr>
          <w:szCs w:val="24"/>
        </w:rPr>
        <w:t xml:space="preserve">» </w:t>
      </w:r>
      <w:r w:rsidRPr="00EF2391">
        <w:rPr>
          <w:szCs w:val="24"/>
        </w:rPr>
        <w:t xml:space="preserve">представлена на рис.1.1. </w:t>
      </w:r>
    </w:p>
    <w:p w:rsidR="0093430F" w:rsidRDefault="008C6DC8" w:rsidP="0093430F">
      <w:pPr>
        <w:pStyle w:val="3"/>
        <w:tabs>
          <w:tab w:val="num" w:pos="567"/>
        </w:tabs>
        <w:spacing w:line="360" w:lineRule="auto"/>
        <w:ind w:firstLine="567"/>
        <w:jc w:val="both"/>
        <w:rPr>
          <w:szCs w:val="24"/>
        </w:rPr>
      </w:pPr>
      <w:r>
        <w:rPr>
          <w:noProof/>
          <w:snapToGrid/>
          <w:szCs w:val="24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1068705</wp:posOffset>
            </wp:positionH>
            <wp:positionV relativeFrom="paragraph">
              <wp:posOffset>635</wp:posOffset>
            </wp:positionV>
            <wp:extent cx="7394575" cy="5381625"/>
            <wp:effectExtent l="0" t="0" r="0" b="9525"/>
            <wp:wrapTight wrapText="bothSides">
              <wp:wrapPolygon edited="0">
                <wp:start x="0" y="0"/>
                <wp:lineTo x="0" y="21562"/>
                <wp:lineTo x="21535" y="21562"/>
                <wp:lineTo x="21535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ситуация 2021 2.bmp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94575" cy="5381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5005" w:rsidRPr="0093430F" w:rsidRDefault="008F5005" w:rsidP="0093430F">
      <w:pPr>
        <w:pStyle w:val="3"/>
        <w:spacing w:line="360" w:lineRule="auto"/>
        <w:ind w:firstLine="720"/>
        <w:jc w:val="both"/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>
      <w:pPr>
        <w:rPr>
          <w:b/>
        </w:rPr>
      </w:pPr>
    </w:p>
    <w:p w:rsidR="00CB056F" w:rsidRDefault="00CB056F" w:rsidP="008C6DC8">
      <w:pPr>
        <w:jc w:val="center"/>
        <w:sectPr w:rsidR="00CB056F" w:rsidSect="00CB056F">
          <w:pgSz w:w="16838" w:h="11906" w:orient="landscape"/>
          <w:pgMar w:top="1701" w:right="1134" w:bottom="851" w:left="1134" w:header="709" w:footer="381" w:gutter="0"/>
          <w:cols w:space="708"/>
          <w:docGrid w:linePitch="360"/>
        </w:sectPr>
      </w:pPr>
      <w:r w:rsidRPr="00CB056F">
        <w:t>Рис. 1.1.</w:t>
      </w:r>
      <w:r>
        <w:rPr>
          <w:b/>
        </w:rPr>
        <w:t xml:space="preserve"> </w:t>
      </w:r>
      <w:r w:rsidRPr="00EF2391">
        <w:t>Ситуационная схема района расположения</w:t>
      </w:r>
      <w:r>
        <w:t xml:space="preserve"> ННП «</w:t>
      </w:r>
      <w:proofErr w:type="spellStart"/>
      <w:r>
        <w:t>Шагыр</w:t>
      </w:r>
      <w:proofErr w:type="spellEnd"/>
      <w:r>
        <w:t>»</w:t>
      </w:r>
    </w:p>
    <w:p w:rsidR="009F5BE7" w:rsidRPr="00CB056F" w:rsidRDefault="00B240F2" w:rsidP="00CB056F">
      <w:pPr>
        <w:pStyle w:val="10"/>
        <w:rPr>
          <w:sz w:val="24"/>
          <w:szCs w:val="24"/>
        </w:rPr>
      </w:pPr>
      <w:r w:rsidRPr="00CB056F">
        <w:rPr>
          <w:b/>
          <w:sz w:val="24"/>
          <w:szCs w:val="24"/>
        </w:rPr>
        <w:lastRenderedPageBreak/>
        <w:t>2. Климатическая характеристика района расположения предприятия</w:t>
      </w:r>
    </w:p>
    <w:p w:rsidR="00CB056F" w:rsidRDefault="00CB056F" w:rsidP="003734D7">
      <w:pPr>
        <w:pStyle w:val="12"/>
        <w:spacing w:line="360" w:lineRule="auto"/>
        <w:ind w:firstLine="720"/>
        <w:rPr>
          <w:szCs w:val="24"/>
        </w:rPr>
      </w:pPr>
    </w:p>
    <w:p w:rsidR="003734D7" w:rsidRPr="00E73D09" w:rsidRDefault="003734D7" w:rsidP="003734D7">
      <w:pPr>
        <w:pStyle w:val="12"/>
        <w:spacing w:line="360" w:lineRule="auto"/>
        <w:ind w:firstLine="720"/>
        <w:rPr>
          <w:szCs w:val="24"/>
        </w:rPr>
      </w:pPr>
      <w:r w:rsidRPr="00E73D09">
        <w:rPr>
          <w:szCs w:val="24"/>
        </w:rPr>
        <w:t xml:space="preserve">Ближайшая к ННП метеорологическая станция Арысь расположена в </w:t>
      </w:r>
      <w:proofErr w:type="spellStart"/>
      <w:r w:rsidRPr="00E73D09">
        <w:rPr>
          <w:szCs w:val="24"/>
        </w:rPr>
        <w:t>Арыском</w:t>
      </w:r>
      <w:proofErr w:type="spellEnd"/>
      <w:r w:rsidRPr="00E73D09">
        <w:rPr>
          <w:szCs w:val="24"/>
        </w:rPr>
        <w:t xml:space="preserve"> районе </w:t>
      </w:r>
      <w:r w:rsidR="0093430F">
        <w:rPr>
          <w:szCs w:val="24"/>
        </w:rPr>
        <w:t>Туркестанской области</w:t>
      </w:r>
      <w:r w:rsidRPr="00E73D09">
        <w:rPr>
          <w:szCs w:val="24"/>
        </w:rPr>
        <w:t xml:space="preserve"> (письмо РГП «</w:t>
      </w:r>
      <w:proofErr w:type="spellStart"/>
      <w:r w:rsidRPr="00E73D09">
        <w:rPr>
          <w:szCs w:val="24"/>
        </w:rPr>
        <w:t>Казгидромет</w:t>
      </w:r>
      <w:proofErr w:type="spellEnd"/>
      <w:r w:rsidRPr="00E73D09">
        <w:rPr>
          <w:szCs w:val="24"/>
        </w:rPr>
        <w:t xml:space="preserve">» № </w:t>
      </w:r>
      <w:r w:rsidR="00CB056F">
        <w:rPr>
          <w:szCs w:val="24"/>
        </w:rPr>
        <w:t>13-05/218</w:t>
      </w:r>
      <w:r w:rsidRPr="00E73D09">
        <w:rPr>
          <w:szCs w:val="24"/>
        </w:rPr>
        <w:t xml:space="preserve"> - Приложение 1). Согласно наблюдениям, проводимым по данной станции среднегодовая повторяемость направления ветра и штилей составляет (табл.</w:t>
      </w:r>
      <w:r w:rsidR="00CB056F">
        <w:rPr>
          <w:szCs w:val="24"/>
        </w:rPr>
        <w:t>2</w:t>
      </w:r>
      <w:r w:rsidRPr="00E73D09">
        <w:rPr>
          <w:szCs w:val="24"/>
        </w:rPr>
        <w:t xml:space="preserve">.1): </w:t>
      </w:r>
    </w:p>
    <w:tbl>
      <w:tblPr>
        <w:tblW w:w="719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7"/>
        <w:gridCol w:w="1805"/>
      </w:tblGrid>
      <w:tr w:rsidR="00CB056F" w:rsidTr="00CB056F">
        <w:trPr>
          <w:trHeight w:val="255"/>
        </w:trPr>
        <w:tc>
          <w:tcPr>
            <w:tcW w:w="7192" w:type="dxa"/>
            <w:gridSpan w:val="2"/>
            <w:vMerge w:val="restart"/>
            <w:tcBorders>
              <w:top w:val="nil"/>
              <w:left w:val="nil"/>
              <w:bottom w:val="single" w:sz="4" w:space="0" w:color="000000"/>
              <w:right w:val="nil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Метеорологические характеристики и коэффициенты,</w:t>
            </w:r>
            <w:r>
              <w:rPr>
                <w:sz w:val="20"/>
                <w:szCs w:val="20"/>
              </w:rPr>
              <w:br/>
              <w:t xml:space="preserve">        определяющие условия рассеивания загрязняющих веществ</w:t>
            </w:r>
            <w:r>
              <w:rPr>
                <w:sz w:val="20"/>
                <w:szCs w:val="20"/>
              </w:rPr>
              <w:br/>
              <w:t xml:space="preserve">                 в атмосфере города </w:t>
            </w:r>
            <w:proofErr w:type="spellStart"/>
            <w:r>
              <w:rPr>
                <w:sz w:val="20"/>
                <w:szCs w:val="20"/>
              </w:rPr>
              <w:t>Шагыр</w:t>
            </w:r>
            <w:proofErr w:type="spellEnd"/>
            <w:r>
              <w:rPr>
                <w:sz w:val="20"/>
                <w:szCs w:val="20"/>
              </w:rPr>
              <w:t xml:space="preserve">               </w:t>
            </w:r>
          </w:p>
        </w:tc>
      </w:tr>
      <w:tr w:rsidR="00CB056F" w:rsidTr="00CB056F">
        <w:trPr>
          <w:trHeight w:val="750"/>
        </w:trPr>
        <w:tc>
          <w:tcPr>
            <w:tcW w:w="7192" w:type="dxa"/>
            <w:gridSpan w:val="2"/>
            <w:vMerge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:rsidR="00CB056F" w:rsidRDefault="00CB056F">
            <w:pPr>
              <w:rPr>
                <w:sz w:val="20"/>
                <w:szCs w:val="20"/>
              </w:rPr>
            </w:pPr>
          </w:p>
        </w:tc>
      </w:tr>
      <w:tr w:rsidR="00CB056F" w:rsidTr="00CB056F">
        <w:trPr>
          <w:trHeight w:val="60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Hаименование</w:t>
            </w:r>
            <w:proofErr w:type="spellEnd"/>
            <w:r>
              <w:rPr>
                <w:sz w:val="20"/>
                <w:szCs w:val="20"/>
              </w:rPr>
              <w:t xml:space="preserve"> характеристик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Величина</w:t>
            </w:r>
          </w:p>
        </w:tc>
      </w:tr>
      <w:tr w:rsidR="00CB056F" w:rsidTr="00CB056F">
        <w:trPr>
          <w:trHeight w:val="36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4" w:firstLine="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Коэффициент, зависящий от стратификации атмосферы, А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Коэффициент рельефа местности в городе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</w:t>
            </w:r>
          </w:p>
        </w:tc>
      </w:tr>
      <w:tr w:rsidR="00CB056F" w:rsidTr="00CB056F">
        <w:trPr>
          <w:trHeight w:val="510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Средняя максимальная температура наружного  воздуха наиболее жаркого месяца года, </w:t>
            </w:r>
            <w:proofErr w:type="spellStart"/>
            <w:r>
              <w:rPr>
                <w:sz w:val="20"/>
                <w:szCs w:val="20"/>
              </w:rPr>
              <w:t>град.С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37,2</w:t>
            </w:r>
          </w:p>
        </w:tc>
      </w:tr>
      <w:tr w:rsidR="00CB056F" w:rsidTr="00CB056F">
        <w:trPr>
          <w:trHeight w:val="76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Средняя температура наружного воздуха наиболее холодного месяца (для котельных, работающих по отопительному графику), град С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-6,7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Среднегодовая роза ветров, %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 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СВ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 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ЮВ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Ю 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ЮЗ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 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СЗ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CB056F" w:rsidTr="00CB056F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Среднегодовая скорость ветра, м/с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</w:t>
            </w:r>
          </w:p>
        </w:tc>
      </w:tr>
      <w:tr w:rsidR="00CB056F" w:rsidTr="00CB056F">
        <w:trPr>
          <w:trHeight w:val="76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CB056F" w:rsidRDefault="00CB056F" w:rsidP="00CB056F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Скорость ветра (по средним многолетним данным), повторяемость превышения которой составляет 5 %, м/с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CB056F" w:rsidRDefault="00CB056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</w:tr>
    </w:tbl>
    <w:p w:rsidR="00CB056F" w:rsidRDefault="00CB056F" w:rsidP="00986E6A">
      <w:pPr>
        <w:pStyle w:val="10"/>
        <w:jc w:val="center"/>
        <w:rPr>
          <w:b/>
          <w:sz w:val="24"/>
          <w:szCs w:val="24"/>
        </w:rPr>
      </w:pPr>
    </w:p>
    <w:p w:rsidR="00CB056F" w:rsidRDefault="00CB056F">
      <w:pPr>
        <w:rPr>
          <w:b/>
          <w:snapToGrid w:val="0"/>
        </w:rPr>
      </w:pPr>
      <w:r>
        <w:rPr>
          <w:b/>
        </w:rPr>
        <w:br w:type="page"/>
      </w:r>
    </w:p>
    <w:p w:rsidR="00986E6A" w:rsidRPr="00E73D09" w:rsidRDefault="00CB056F" w:rsidP="00CB056F">
      <w:pPr>
        <w:pStyle w:val="10"/>
        <w:rPr>
          <w:b/>
          <w:sz w:val="24"/>
          <w:szCs w:val="24"/>
        </w:rPr>
      </w:pPr>
      <w:r w:rsidRPr="00E73D09">
        <w:rPr>
          <w:b/>
          <w:sz w:val="24"/>
          <w:szCs w:val="24"/>
        </w:rPr>
        <w:lastRenderedPageBreak/>
        <w:t xml:space="preserve"> </w:t>
      </w:r>
      <w:r w:rsidR="00986E6A" w:rsidRPr="00E73D09">
        <w:rPr>
          <w:b/>
          <w:sz w:val="24"/>
          <w:szCs w:val="24"/>
        </w:rPr>
        <w:t>3. КРАТКАЯ ХАРАКТЕРИСТИКА ПРЕДПРИЯТИЯ КАК ИСТОЧНИКА ЗАГРЯЗНЕНИЯ АТМОСФЕРЫ</w:t>
      </w:r>
    </w:p>
    <w:p w:rsidR="00986E6A" w:rsidRPr="00E73D09" w:rsidRDefault="00986E6A" w:rsidP="00CB056F">
      <w:pPr>
        <w:pStyle w:val="a3"/>
        <w:spacing w:line="240" w:lineRule="auto"/>
        <w:ind w:hanging="735"/>
        <w:rPr>
          <w:b/>
          <w:szCs w:val="24"/>
        </w:rPr>
      </w:pPr>
    </w:p>
    <w:p w:rsidR="00986E6A" w:rsidRPr="00E73D09" w:rsidRDefault="00986E6A" w:rsidP="00CB056F">
      <w:pPr>
        <w:pStyle w:val="a3"/>
        <w:spacing w:line="240" w:lineRule="auto"/>
        <w:jc w:val="both"/>
        <w:rPr>
          <w:szCs w:val="24"/>
        </w:rPr>
      </w:pPr>
      <w:r w:rsidRPr="00E73D09">
        <w:rPr>
          <w:b/>
          <w:szCs w:val="24"/>
        </w:rPr>
        <w:t xml:space="preserve">3.1 Краткая характеристика технологии  производства </w:t>
      </w:r>
      <w:r w:rsidR="00CB056F">
        <w:rPr>
          <w:b/>
          <w:szCs w:val="24"/>
        </w:rPr>
        <w:t xml:space="preserve"> </w:t>
      </w:r>
      <w:r w:rsidRPr="00E73D09">
        <w:rPr>
          <w:b/>
          <w:szCs w:val="24"/>
        </w:rPr>
        <w:t>и технологического оборудования</w:t>
      </w:r>
    </w:p>
    <w:p w:rsidR="00986E6A" w:rsidRPr="00E73D09" w:rsidRDefault="00986E6A" w:rsidP="00CB056F">
      <w:pPr>
        <w:spacing w:line="360" w:lineRule="auto"/>
        <w:ind w:firstLine="539"/>
      </w:pPr>
    </w:p>
    <w:p w:rsidR="003734D7" w:rsidRPr="00E73D09" w:rsidRDefault="003734D7" w:rsidP="003734D7">
      <w:pPr>
        <w:spacing w:line="360" w:lineRule="auto"/>
        <w:ind w:firstLine="539"/>
        <w:jc w:val="both"/>
      </w:pPr>
      <w:r w:rsidRPr="00E73D09">
        <w:t>Производственная деятельность ННП «</w:t>
      </w:r>
      <w:proofErr w:type="spellStart"/>
      <w:r w:rsidRPr="00E73D09">
        <w:t>Шагыр</w:t>
      </w:r>
      <w:proofErr w:type="spellEnd"/>
      <w:r w:rsidRPr="00E73D09">
        <w:t xml:space="preserve">» обеспечивается работой следующего технологического оборудования, расположенного на </w:t>
      </w:r>
      <w:proofErr w:type="spellStart"/>
      <w:r w:rsidRPr="00E73D09">
        <w:t>промплощадке</w:t>
      </w:r>
      <w:proofErr w:type="spellEnd"/>
      <w:r w:rsidRPr="00E73D09">
        <w:t>:</w:t>
      </w:r>
    </w:p>
    <w:p w:rsidR="003734D7" w:rsidRPr="00E73D09" w:rsidRDefault="003734D7" w:rsidP="003734D7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 xml:space="preserve">нефтеналивным узлом на железнодорожной эстакаде; </w:t>
      </w:r>
    </w:p>
    <w:p w:rsidR="003734D7" w:rsidRPr="00E73D09" w:rsidRDefault="003734D7" w:rsidP="003734D7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>резервуарами нефти, РВС-3000;</w:t>
      </w:r>
    </w:p>
    <w:p w:rsidR="003734D7" w:rsidRPr="00E73D09" w:rsidRDefault="003734D7" w:rsidP="003734D7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>сборниками утечек нефти;</w:t>
      </w:r>
    </w:p>
    <w:p w:rsidR="003734D7" w:rsidRPr="00E73D09" w:rsidRDefault="003734D7" w:rsidP="003734D7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>мастерской;</w:t>
      </w:r>
    </w:p>
    <w:p w:rsidR="003734D7" w:rsidRPr="00E73D09" w:rsidRDefault="003734D7" w:rsidP="003734D7">
      <w:pPr>
        <w:numPr>
          <w:ilvl w:val="0"/>
          <w:numId w:val="7"/>
        </w:numPr>
        <w:spacing w:line="360" w:lineRule="auto"/>
        <w:ind w:left="0" w:firstLine="539"/>
        <w:jc w:val="both"/>
      </w:pPr>
      <w:proofErr w:type="spellStart"/>
      <w:r w:rsidRPr="00E73D09">
        <w:t>пароподготовительной</w:t>
      </w:r>
      <w:proofErr w:type="spellEnd"/>
      <w:r w:rsidRPr="00E73D09">
        <w:t xml:space="preserve"> установки СПУ 1600/100;</w:t>
      </w:r>
    </w:p>
    <w:p w:rsidR="003734D7" w:rsidRPr="00E73D09" w:rsidRDefault="003734D7" w:rsidP="003734D7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>мастерской с металлообрабатывающими станками;</w:t>
      </w:r>
    </w:p>
    <w:p w:rsidR="003734D7" w:rsidRPr="00E73D09" w:rsidRDefault="003734D7" w:rsidP="003734D7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>дренажной емкостью;</w:t>
      </w:r>
    </w:p>
    <w:p w:rsidR="001214F4" w:rsidRDefault="003734D7" w:rsidP="003734D7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>технологической насосной</w:t>
      </w:r>
    </w:p>
    <w:p w:rsidR="007D2F0E" w:rsidRDefault="007D2F0E" w:rsidP="003734D7">
      <w:pPr>
        <w:numPr>
          <w:ilvl w:val="0"/>
          <w:numId w:val="7"/>
        </w:numPr>
        <w:spacing w:line="360" w:lineRule="auto"/>
        <w:ind w:left="0" w:firstLine="539"/>
        <w:jc w:val="both"/>
      </w:pPr>
      <w:r>
        <w:t>-камерой пуска приема очистного устройства</w:t>
      </w:r>
    </w:p>
    <w:p w:rsidR="003734D7" w:rsidRPr="00E73D09" w:rsidRDefault="003734D7" w:rsidP="003734D7">
      <w:pPr>
        <w:spacing w:line="360" w:lineRule="auto"/>
        <w:ind w:firstLine="539"/>
        <w:jc w:val="both"/>
      </w:pPr>
      <w:r w:rsidRPr="00E73D09">
        <w:t>Наливаемая нефть поступает по существующему нефтепроводу «Шымкент-Чарджоу» диаметром (</w:t>
      </w:r>
      <w:proofErr w:type="spellStart"/>
      <w:r w:rsidRPr="00E73D09">
        <w:t>Ду</w:t>
      </w:r>
      <w:proofErr w:type="spellEnd"/>
      <w:r w:rsidRPr="00E73D09">
        <w:t>) 700 мм из существующего резервуарного парка ГНПС «Шымкент» с помощью существующих насосов марки НПВ 1250/60 производительностью 1250 м</w:t>
      </w:r>
      <w:r w:rsidRPr="00E73D09">
        <w:rPr>
          <w:vertAlign w:val="superscript"/>
        </w:rPr>
        <w:t>3</w:t>
      </w:r>
      <w:r w:rsidRPr="00E73D09">
        <w:t>/час.</w:t>
      </w:r>
    </w:p>
    <w:p w:rsidR="003734D7" w:rsidRPr="00E73D09" w:rsidRDefault="003734D7" w:rsidP="003734D7">
      <w:pPr>
        <w:spacing w:line="360" w:lineRule="auto"/>
        <w:ind w:firstLine="567"/>
        <w:jc w:val="both"/>
      </w:pPr>
      <w:r w:rsidRPr="00E73D09">
        <w:t>Железнодорожная нефтеналивная эстакада представлена  металлической конструкцией для налива нефти на 40 вагон-цистерн, по 20 цистерн с каждой стороны. Эстакада оснащена следующим оборудованием:</w:t>
      </w:r>
    </w:p>
    <w:p w:rsidR="003734D7" w:rsidRPr="00E73D09" w:rsidRDefault="003734D7" w:rsidP="003734D7">
      <w:pPr>
        <w:spacing w:line="360" w:lineRule="auto"/>
        <w:ind w:firstLine="567"/>
        <w:jc w:val="both"/>
      </w:pPr>
      <w:r w:rsidRPr="00E73D09">
        <w:t xml:space="preserve">- </w:t>
      </w:r>
      <w:proofErr w:type="spellStart"/>
      <w:r w:rsidRPr="00E73D09">
        <w:t>верхнезагрузочными</w:t>
      </w:r>
      <w:proofErr w:type="spellEnd"/>
      <w:r w:rsidRPr="00E73D09">
        <w:t xml:space="preserve"> стрелами в количестве 40 </w:t>
      </w:r>
      <w:proofErr w:type="spellStart"/>
      <w:r w:rsidRPr="00E73D09">
        <w:t>шт</w:t>
      </w:r>
      <w:proofErr w:type="spellEnd"/>
      <w:r w:rsidRPr="00E73D09">
        <w:t xml:space="preserve">, укомплектованными системами герметичного налива и автоматического прекращения налива  в </w:t>
      </w:r>
      <w:proofErr w:type="spellStart"/>
      <w:r w:rsidRPr="00E73D09">
        <w:t>вагоно</w:t>
      </w:r>
      <w:proofErr w:type="spellEnd"/>
      <w:r w:rsidRPr="00E73D09">
        <w:t>-цистерны;</w:t>
      </w:r>
    </w:p>
    <w:p w:rsidR="003734D7" w:rsidRPr="00E73D09" w:rsidRDefault="003734D7" w:rsidP="003734D7">
      <w:pPr>
        <w:spacing w:line="360" w:lineRule="auto"/>
        <w:ind w:firstLine="567"/>
        <w:jc w:val="both"/>
      </w:pPr>
      <w:r w:rsidRPr="00E73D09">
        <w:t xml:space="preserve">- наливным коллектором </w:t>
      </w:r>
      <w:proofErr w:type="spellStart"/>
      <w:r w:rsidRPr="00E73D09">
        <w:t>Ду</w:t>
      </w:r>
      <w:proofErr w:type="spellEnd"/>
      <w:r w:rsidRPr="00E73D09">
        <w:t xml:space="preserve"> 500 мм, проложенным под площадкой обслуживания эстакады;</w:t>
      </w:r>
    </w:p>
    <w:p w:rsidR="003734D7" w:rsidRPr="00E73D09" w:rsidRDefault="003734D7" w:rsidP="003734D7">
      <w:pPr>
        <w:spacing w:line="360" w:lineRule="auto"/>
        <w:ind w:firstLine="567"/>
        <w:jc w:val="both"/>
      </w:pPr>
      <w:r w:rsidRPr="00E73D09">
        <w:t xml:space="preserve">- установкой герметизированного нижнего слива типа УСН-150, предназначенной для слива </w:t>
      </w:r>
      <w:proofErr w:type="spellStart"/>
      <w:r w:rsidRPr="00E73D09">
        <w:t>вагоно</w:t>
      </w:r>
      <w:proofErr w:type="spellEnd"/>
      <w:r w:rsidRPr="00E73D09">
        <w:t>-цистерн с неисправными нижними сливными приборами.</w:t>
      </w:r>
    </w:p>
    <w:p w:rsidR="003734D7" w:rsidRPr="00E73D09" w:rsidRDefault="003734D7" w:rsidP="003734D7">
      <w:pPr>
        <w:spacing w:line="360" w:lineRule="auto"/>
        <w:ind w:firstLine="567"/>
        <w:jc w:val="both"/>
      </w:pPr>
      <w:r w:rsidRPr="00E73D09">
        <w:t>Сборники утечек нефти предназначены для сбора утечек от технологической насосной и ж/д эстакады.</w:t>
      </w:r>
    </w:p>
    <w:p w:rsidR="003734D7" w:rsidRPr="00E73D09" w:rsidRDefault="003734D7" w:rsidP="003734D7">
      <w:pPr>
        <w:spacing w:line="360" w:lineRule="auto"/>
        <w:ind w:firstLine="567"/>
        <w:jc w:val="both"/>
      </w:pPr>
      <w:proofErr w:type="spellStart"/>
      <w:r w:rsidRPr="00E73D09">
        <w:t>Пароподготовительная</w:t>
      </w:r>
      <w:proofErr w:type="spellEnd"/>
      <w:r w:rsidRPr="00E73D09">
        <w:t xml:space="preserve"> установка СПУ 1600/100 с котлом  предназначена для  выработки пара, производительностью  пара 1,6 т/ч, работающей на дизельном топливе.  Установка используется для пропарки технологической системы ж/д эстакады.</w:t>
      </w:r>
    </w:p>
    <w:p w:rsidR="003734D7" w:rsidRDefault="003734D7" w:rsidP="003734D7">
      <w:pPr>
        <w:spacing w:line="360" w:lineRule="auto"/>
        <w:ind w:firstLine="567"/>
        <w:jc w:val="both"/>
      </w:pPr>
      <w:r w:rsidRPr="00E73D09">
        <w:t>В технологической насосной установлены насосы для перекачки нефти.</w:t>
      </w:r>
    </w:p>
    <w:p w:rsidR="003D169A" w:rsidRDefault="003D169A" w:rsidP="003734D7">
      <w:pPr>
        <w:spacing w:line="360" w:lineRule="auto"/>
        <w:ind w:firstLine="567"/>
        <w:jc w:val="both"/>
      </w:pPr>
    </w:p>
    <w:p w:rsidR="00721A47" w:rsidRPr="00E73D09" w:rsidRDefault="00721A47" w:rsidP="003734D7">
      <w:pPr>
        <w:spacing w:line="360" w:lineRule="auto"/>
        <w:ind w:firstLine="567"/>
        <w:jc w:val="both"/>
      </w:pPr>
    </w:p>
    <w:p w:rsidR="003D169A" w:rsidRPr="003178BC" w:rsidRDefault="003D169A" w:rsidP="003D169A">
      <w:pPr>
        <w:pStyle w:val="3"/>
        <w:keepNext w:val="0"/>
        <w:spacing w:after="120" w:line="360" w:lineRule="auto"/>
        <w:ind w:firstLine="709"/>
        <w:rPr>
          <w:b/>
          <w:bCs/>
          <w:szCs w:val="24"/>
        </w:rPr>
      </w:pPr>
      <w:r w:rsidRPr="003178BC">
        <w:rPr>
          <w:b/>
          <w:bCs/>
          <w:szCs w:val="24"/>
        </w:rPr>
        <w:t>3.2. Перечень загрязняющих веществ, выбрасываемых в атмосферу</w:t>
      </w:r>
    </w:p>
    <w:p w:rsidR="003D169A" w:rsidRPr="003178BC" w:rsidRDefault="003D169A" w:rsidP="003D169A">
      <w:pPr>
        <w:shd w:val="clear" w:color="auto" w:fill="FFFFFF"/>
        <w:spacing w:line="360" w:lineRule="auto"/>
        <w:ind w:firstLine="709"/>
        <w:jc w:val="both"/>
      </w:pPr>
      <w:r w:rsidRPr="003178BC">
        <w:t xml:space="preserve">Количественная характеристика (г/с, т/год) выбрасываемых в атмосферу загрязняющих веществ определена в зависимости от расхода материалов, изменения режима работы участков предприятия, технологических процессов и оборудования, при максимальной нагрузке с учетом </w:t>
      </w:r>
      <w:proofErr w:type="spellStart"/>
      <w:r w:rsidRPr="003178BC">
        <w:t>нестационарности</w:t>
      </w:r>
      <w:proofErr w:type="spellEnd"/>
      <w:r w:rsidRPr="003178BC">
        <w:t xml:space="preserve"> выделений во времени.</w:t>
      </w:r>
    </w:p>
    <w:p w:rsidR="003D169A" w:rsidRPr="003178BC" w:rsidRDefault="003D169A" w:rsidP="003D169A">
      <w:pPr>
        <w:shd w:val="clear" w:color="auto" w:fill="FFFFFF"/>
        <w:spacing w:line="360" w:lineRule="auto"/>
        <w:ind w:firstLine="709"/>
        <w:jc w:val="both"/>
      </w:pPr>
      <w:r w:rsidRPr="003178BC">
        <w:t xml:space="preserve">По степени воздействия на организм человека выбрасываемые вещества подразделяются в соответствии с санитарными нормами на 4 класса опасности. Для каждого из выбрасываемых веществ Минздравом РК разработаны и утверждены предельно допустимые концентрации содержания их в атмосферном воздухе для населенных мест (ПДК </w:t>
      </w:r>
      <w:proofErr w:type="spellStart"/>
      <w:r w:rsidRPr="003178BC">
        <w:t>м.р</w:t>
      </w:r>
      <w:proofErr w:type="spellEnd"/>
      <w:r w:rsidRPr="003178BC">
        <w:t xml:space="preserve">., ПДК </w:t>
      </w:r>
      <w:proofErr w:type="spellStart"/>
      <w:r w:rsidRPr="003178BC">
        <w:t>с.с</w:t>
      </w:r>
      <w:proofErr w:type="spellEnd"/>
      <w:r w:rsidRPr="003178BC">
        <w:t>. или ОБУВ).</w:t>
      </w:r>
    </w:p>
    <w:p w:rsidR="003D169A" w:rsidRPr="00464BBF" w:rsidRDefault="003D169A" w:rsidP="00771061">
      <w:pPr>
        <w:pStyle w:val="Default"/>
        <w:spacing w:line="360" w:lineRule="auto"/>
        <w:ind w:firstLine="567"/>
        <w:jc w:val="both"/>
      </w:pPr>
      <w:r w:rsidRPr="00464BBF">
        <w:t xml:space="preserve">Согласно п. 21 «Методики определения нормативов эмиссий в окружающую среду, </w:t>
      </w:r>
      <w:r>
        <w:t>у</w:t>
      </w:r>
      <w:r w:rsidRPr="00464BBF">
        <w:t xml:space="preserve">твержденным приказом </w:t>
      </w:r>
      <w:proofErr w:type="spellStart"/>
      <w:r w:rsidRPr="00464BBF">
        <w:t>МЭ,ГиПР</w:t>
      </w:r>
      <w:proofErr w:type="spellEnd"/>
      <w:r w:rsidRPr="00464BBF">
        <w:t xml:space="preserve"> от 10 марта 2021 г. №63, максимальные разовые выбросы </w:t>
      </w:r>
      <w:proofErr w:type="spellStart"/>
      <w:r w:rsidRPr="00464BBF">
        <w:t>газовоздушной</w:t>
      </w:r>
      <w:proofErr w:type="spellEnd"/>
      <w:r w:rsidRPr="00464BBF">
        <w:t xml:space="preserve"> смеси от двигателей передвижных источников (г/с) учитываются в целях оценки воздействия на атмосферный воздух только в тех случаях, когда работа передвижных источников связана с их стационарным расположением. Валовые выбросы от двигателей передвижных источников (т/год) не нормируются и в общий объем выбросов вредных веществ не включаются. </w:t>
      </w:r>
    </w:p>
    <w:p w:rsidR="003D169A" w:rsidRPr="0022459F" w:rsidRDefault="003D169A" w:rsidP="00771061">
      <w:pPr>
        <w:pStyle w:val="af2"/>
        <w:spacing w:line="360" w:lineRule="auto"/>
        <w:ind w:left="0" w:firstLine="567"/>
        <w:jc w:val="both"/>
        <w:rPr>
          <w:i/>
        </w:rPr>
      </w:pPr>
      <w:r w:rsidRPr="00383E75">
        <w:t xml:space="preserve">Согласно Гл.2 ст.12. п.6 </w:t>
      </w:r>
      <w:r>
        <w:t>Экологического кодекса РК о</w:t>
      </w:r>
      <w:r w:rsidRPr="00383E75">
        <w:rPr>
          <w:color w:val="000000"/>
          <w:shd w:val="clear" w:color="auto" w:fill="FFFFFF"/>
        </w:rPr>
        <w:t>ператорами объекта не признаются физические и юридические лица, привлеченные оператором объекта для выполнения отдельных работ и (или) оказания отдельных услуг при строительстве, реконструкции, эксплуатации и (или) ликвидации (</w:t>
      </w:r>
      <w:proofErr w:type="spellStart"/>
      <w:r w:rsidRPr="00383E75">
        <w:rPr>
          <w:color w:val="000000"/>
          <w:shd w:val="clear" w:color="auto" w:fill="FFFFFF"/>
        </w:rPr>
        <w:t>постутилизации</w:t>
      </w:r>
      <w:proofErr w:type="spellEnd"/>
      <w:r w:rsidRPr="00383E75">
        <w:rPr>
          <w:color w:val="000000"/>
          <w:shd w:val="clear" w:color="auto" w:fill="FFFFFF"/>
        </w:rPr>
        <w:t>) объекта, оказывающего негативное воздействие на окружающую среду.</w:t>
      </w:r>
      <w:r w:rsidRPr="00383E75">
        <w:t xml:space="preserve"> В связи с чем, при нормировании эмиссий в окружающую среду </w:t>
      </w:r>
      <w:r>
        <w:t xml:space="preserve">учтены </w:t>
      </w:r>
      <w:r w:rsidRPr="00383E75">
        <w:t>источники</w:t>
      </w:r>
      <w:r>
        <w:t xml:space="preserve"> выбросов</w:t>
      </w:r>
      <w:r w:rsidRPr="00383E75">
        <w:t>, возникающи</w:t>
      </w:r>
      <w:r>
        <w:t xml:space="preserve">е при проведении </w:t>
      </w:r>
      <w:r w:rsidRPr="00383E75">
        <w:t>планируемых работ</w:t>
      </w:r>
      <w:r>
        <w:t xml:space="preserve"> </w:t>
      </w:r>
      <w:r w:rsidRPr="00383E75">
        <w:t>на объектах (</w:t>
      </w:r>
      <w:r>
        <w:t>текущий ремонт, техническое обслуживание</w:t>
      </w:r>
      <w:r w:rsidRPr="00383E75">
        <w:t>,</w:t>
      </w:r>
      <w:r>
        <w:t xml:space="preserve"> сервисное </w:t>
      </w:r>
      <w:proofErr w:type="spellStart"/>
      <w:r>
        <w:t>обслужвание</w:t>
      </w:r>
      <w:proofErr w:type="spellEnd"/>
      <w:r>
        <w:t xml:space="preserve"> и планово-</w:t>
      </w:r>
      <w:r w:rsidRPr="0022459F">
        <w:t xml:space="preserve">предупредительные работы). </w:t>
      </w:r>
    </w:p>
    <w:p w:rsidR="003D169A" w:rsidRPr="00A245ED" w:rsidRDefault="003D169A" w:rsidP="003D169A">
      <w:pPr>
        <w:spacing w:line="360" w:lineRule="auto"/>
        <w:jc w:val="both"/>
        <w:rPr>
          <w:iCs/>
        </w:rPr>
      </w:pPr>
      <w:r w:rsidRPr="00A245ED">
        <w:rPr>
          <w:iCs/>
        </w:rPr>
        <w:t>А</w:t>
      </w:r>
      <w:r w:rsidRPr="00A245ED">
        <w:rPr>
          <w:color w:val="000000"/>
          <w:shd w:val="clear" w:color="auto" w:fill="FFFFFF"/>
        </w:rPr>
        <w:t>варийные выбросы, связанные с возможными аварийными ситуациями</w:t>
      </w:r>
      <w:r w:rsidRPr="00A245ED">
        <w:rPr>
          <w:iCs/>
        </w:rPr>
        <w:t xml:space="preserve"> </w:t>
      </w:r>
      <w:r w:rsidRPr="00A245ED">
        <w:rPr>
          <w:color w:val="000000"/>
          <w:shd w:val="clear" w:color="auto" w:fill="FFFFFF"/>
        </w:rPr>
        <w:t xml:space="preserve">не нормируются, </w:t>
      </w:r>
    </w:p>
    <w:p w:rsidR="003D169A" w:rsidRDefault="003D169A" w:rsidP="003D169A">
      <w:pPr>
        <w:spacing w:line="360" w:lineRule="auto"/>
        <w:jc w:val="both"/>
        <w:rPr>
          <w:iCs/>
        </w:rPr>
      </w:pPr>
      <w:r w:rsidRPr="00EB6366">
        <w:rPr>
          <w:iCs/>
        </w:rPr>
        <w:t xml:space="preserve">При </w:t>
      </w:r>
      <w:r w:rsidR="00D207FC">
        <w:rPr>
          <w:iCs/>
        </w:rPr>
        <w:t xml:space="preserve">техобслуживании и текущем ремонте </w:t>
      </w:r>
      <w:r w:rsidRPr="00EB6366">
        <w:rPr>
          <w:iCs/>
        </w:rPr>
        <w:t>насосных агрегатов выбросы в атмосферу исключены</w:t>
      </w:r>
      <w:r>
        <w:rPr>
          <w:iCs/>
        </w:rPr>
        <w:t xml:space="preserve">, так как </w:t>
      </w:r>
      <w:r w:rsidRPr="00EB6366">
        <w:rPr>
          <w:iCs/>
        </w:rPr>
        <w:t>разгерметизация, проверка и замена деталей не влечет эмиссий</w:t>
      </w:r>
    </w:p>
    <w:p w:rsidR="003D169A" w:rsidRDefault="003D169A" w:rsidP="003D169A">
      <w:pPr>
        <w:spacing w:line="360" w:lineRule="auto"/>
        <w:jc w:val="both"/>
      </w:pPr>
      <w:r>
        <w:rPr>
          <w:iCs/>
        </w:rPr>
        <w:t>При внутритрубной диагностике откачка нефти из трубопровода</w:t>
      </w:r>
      <w:r w:rsidR="002739D0">
        <w:rPr>
          <w:iCs/>
        </w:rPr>
        <w:t xml:space="preserve"> проводится в РВС 3000 м</w:t>
      </w:r>
      <w:r w:rsidR="002739D0" w:rsidRPr="00D207FC">
        <w:rPr>
          <w:iCs/>
          <w:vertAlign w:val="superscript"/>
        </w:rPr>
        <w:t xml:space="preserve">3 </w:t>
      </w:r>
      <w:r w:rsidR="002739D0">
        <w:rPr>
          <w:iCs/>
        </w:rPr>
        <w:t xml:space="preserve">(ист. №0005). </w:t>
      </w:r>
      <w:r w:rsidR="00922BCB">
        <w:rPr>
          <w:iCs/>
        </w:rPr>
        <w:t xml:space="preserve"> </w:t>
      </w:r>
      <w:r w:rsidRPr="00B51BA9">
        <w:t>Выбросы от всех видов работ рассчитаны и включены в нормативы выбросов по годам.</w:t>
      </w:r>
    </w:p>
    <w:p w:rsidR="003D169A" w:rsidRPr="008769FC" w:rsidRDefault="003D169A" w:rsidP="003D169A">
      <w:pPr>
        <w:pStyle w:val="12"/>
        <w:spacing w:line="360" w:lineRule="auto"/>
        <w:rPr>
          <w:szCs w:val="24"/>
        </w:rPr>
      </w:pPr>
      <w:r w:rsidRPr="008769FC">
        <w:rPr>
          <w:szCs w:val="24"/>
        </w:rPr>
        <w:t xml:space="preserve">Стационарными источниками </w:t>
      </w:r>
      <w:r w:rsidR="00771061">
        <w:rPr>
          <w:szCs w:val="24"/>
        </w:rPr>
        <w:t>ННП в</w:t>
      </w:r>
      <w:r w:rsidRPr="008769FC">
        <w:rPr>
          <w:szCs w:val="24"/>
        </w:rPr>
        <w:t xml:space="preserve"> атмосферный воздух  выбрасываются загрязняющие вещества 3</w:t>
      </w:r>
      <w:r>
        <w:rPr>
          <w:szCs w:val="24"/>
        </w:rPr>
        <w:t>4</w:t>
      </w:r>
      <w:r w:rsidRPr="008769FC">
        <w:rPr>
          <w:szCs w:val="24"/>
        </w:rPr>
        <w:t xml:space="preserve"> наименований 2-4 класса опасности:</w:t>
      </w:r>
    </w:p>
    <w:p w:rsidR="003D169A" w:rsidRPr="00B51BA9" w:rsidRDefault="003D169A" w:rsidP="003D169A">
      <w:pPr>
        <w:spacing w:line="360" w:lineRule="auto"/>
        <w:jc w:val="both"/>
      </w:pPr>
    </w:p>
    <w:p w:rsidR="00771061" w:rsidRPr="008769FC" w:rsidRDefault="00771061" w:rsidP="00771061">
      <w:pPr>
        <w:pStyle w:val="12"/>
        <w:spacing w:line="360" w:lineRule="auto"/>
        <w:rPr>
          <w:szCs w:val="24"/>
        </w:rPr>
      </w:pPr>
      <w:r w:rsidRPr="008769FC">
        <w:rPr>
          <w:szCs w:val="24"/>
        </w:rPr>
        <w:t xml:space="preserve">Стационарными источниками </w:t>
      </w:r>
      <w:r>
        <w:rPr>
          <w:szCs w:val="24"/>
        </w:rPr>
        <w:t>ННП «</w:t>
      </w:r>
      <w:proofErr w:type="spellStart"/>
      <w:r>
        <w:rPr>
          <w:szCs w:val="24"/>
        </w:rPr>
        <w:t>Шагыр</w:t>
      </w:r>
      <w:proofErr w:type="spellEnd"/>
      <w:r>
        <w:rPr>
          <w:szCs w:val="24"/>
        </w:rPr>
        <w:t>»</w:t>
      </w:r>
      <w:r w:rsidRPr="008769FC">
        <w:rPr>
          <w:szCs w:val="24"/>
        </w:rPr>
        <w:t xml:space="preserve"> в атмосферный воздух  выбрасываются загрязняющие вещества 2-4 класса опасности: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Железо (II, III) оксиды (</w:t>
      </w:r>
      <w:proofErr w:type="spellStart"/>
      <w:r w:rsidRPr="00023D01">
        <w:rPr>
          <w:i/>
        </w:rPr>
        <w:t>диЖелезо</w:t>
      </w:r>
      <w:proofErr w:type="spellEnd"/>
      <w:r w:rsidRPr="00023D01">
        <w:rPr>
          <w:i/>
        </w:rPr>
        <w:t xml:space="preserve"> </w:t>
      </w:r>
      <w:proofErr w:type="spellStart"/>
      <w:r w:rsidRPr="00023D01">
        <w:rPr>
          <w:i/>
        </w:rPr>
        <w:t>триоксид</w:t>
      </w:r>
      <w:proofErr w:type="spellEnd"/>
      <w:r w:rsidRPr="00023D01">
        <w:rPr>
          <w:i/>
        </w:rPr>
        <w:t>, Железа оксид) /в пересчете на железо/ (274)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 xml:space="preserve">Марганец и его соединения /в пересчете </w:t>
      </w:r>
      <w:proofErr w:type="gramStart"/>
      <w:r w:rsidRPr="00023D01">
        <w:rPr>
          <w:i/>
        </w:rPr>
        <w:t>на марганца</w:t>
      </w:r>
      <w:proofErr w:type="gramEnd"/>
      <w:r w:rsidRPr="00023D01">
        <w:rPr>
          <w:i/>
        </w:rPr>
        <w:t xml:space="preserve"> (IV) оксид/ (327)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Медь (II) оксид (Медь оксид, Меди оксид) /в пересчете на медь/ (329)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Азота (IV) диоксид (Азота диоксид) (4)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Азот (II) оксид (Азота оксид) (6)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Серная кислота (517)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Углерод (Сажа, Углерод черный) (583)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Сера диоксид (Ангидрид сернистый, Сернистый газ, Сера (IV) оксид) (516)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Сероводород (</w:t>
      </w:r>
      <w:proofErr w:type="spellStart"/>
      <w:r w:rsidRPr="00023D01">
        <w:rPr>
          <w:i/>
        </w:rPr>
        <w:t>Дигидросульфид</w:t>
      </w:r>
      <w:proofErr w:type="spellEnd"/>
      <w:r w:rsidRPr="00023D01">
        <w:rPr>
          <w:i/>
        </w:rPr>
        <w:t>) (518)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Углерод оксид (Окись углерода, Угарный газ) (584)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 xml:space="preserve">Фториды неорганические плохо растворимые - (алюминия фторид, кальция фторид, натрия </w:t>
      </w:r>
      <w:proofErr w:type="spellStart"/>
      <w:r w:rsidRPr="00023D01">
        <w:rPr>
          <w:i/>
        </w:rPr>
        <w:t>гексафторалюминат</w:t>
      </w:r>
      <w:proofErr w:type="spellEnd"/>
      <w:r w:rsidRPr="00023D01">
        <w:rPr>
          <w:i/>
        </w:rPr>
        <w:t>) (Фториды неорганические плохо растворимые /в пересчете на фтор/) (615)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Смесь углеводородов предельных С1-С5 (1502*)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Смесь углеводородов предельных С6-С10 (1503*)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Бензол (64)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proofErr w:type="spellStart"/>
      <w:r w:rsidRPr="00023D01">
        <w:rPr>
          <w:i/>
        </w:rPr>
        <w:t>Диметилбензол</w:t>
      </w:r>
      <w:proofErr w:type="spellEnd"/>
      <w:r w:rsidRPr="00023D01">
        <w:rPr>
          <w:i/>
        </w:rPr>
        <w:t xml:space="preserve"> (смесь о-, м-, п- изомеров) (203)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Метилбензол (349)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Бутан-1-ол (Бутиловый спирт) (102)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Этанол (Этиловый спирт) (667)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 xml:space="preserve">2-Этоксиэтанол (Этиловый эфир этиленгликоля, </w:t>
      </w:r>
      <w:proofErr w:type="spellStart"/>
      <w:r w:rsidRPr="00023D01">
        <w:rPr>
          <w:i/>
        </w:rPr>
        <w:t>Этилцеллозольв</w:t>
      </w:r>
      <w:proofErr w:type="spellEnd"/>
      <w:r w:rsidRPr="00023D01">
        <w:rPr>
          <w:i/>
        </w:rPr>
        <w:t>) (1497*)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proofErr w:type="spellStart"/>
      <w:r w:rsidRPr="00023D01">
        <w:rPr>
          <w:i/>
        </w:rPr>
        <w:t>Бутилацетат</w:t>
      </w:r>
      <w:proofErr w:type="spellEnd"/>
      <w:r w:rsidRPr="00023D01">
        <w:rPr>
          <w:i/>
        </w:rPr>
        <w:t xml:space="preserve"> (Уксусной кислоты бутиловый эфир) (110)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Пропан-2-он (Ацетон) (470)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Бензин (нефтяной, малосернистый) /в пересчете на углерод/ (60)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Уайт-спирит (1294*)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proofErr w:type="spellStart"/>
      <w:r w:rsidRPr="00023D01">
        <w:rPr>
          <w:i/>
        </w:rPr>
        <w:t>Алканы</w:t>
      </w:r>
      <w:proofErr w:type="spellEnd"/>
      <w:r w:rsidRPr="00023D01">
        <w:rPr>
          <w:i/>
        </w:rPr>
        <w:t xml:space="preserve"> С12-19 /в пересчете на С/ (Углеводороды предельные С12-С19 (в пересчете на С); Растворитель РПК-265П) (10)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Взвешенные частицы (116)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>Пыль неорганическая, содержащая двуокись кремния в %: менее 20 (доломит, пыль цементного производства - известняк, мел, огарки, сырьевая смесь, пыль вращающихся печей, боксит) (495*)</w:t>
      </w:r>
    </w:p>
    <w:p w:rsidR="00721A47" w:rsidRPr="00023D01" w:rsidRDefault="00721A47" w:rsidP="00721A47">
      <w:pPr>
        <w:pStyle w:val="af2"/>
        <w:numPr>
          <w:ilvl w:val="0"/>
          <w:numId w:val="39"/>
        </w:numPr>
        <w:rPr>
          <w:i/>
        </w:rPr>
      </w:pPr>
      <w:r w:rsidRPr="00023D01">
        <w:rPr>
          <w:i/>
        </w:rPr>
        <w:t xml:space="preserve">Пыль абразивная (Корунд белый, </w:t>
      </w:r>
      <w:proofErr w:type="spellStart"/>
      <w:r w:rsidRPr="00023D01">
        <w:rPr>
          <w:i/>
        </w:rPr>
        <w:t>Монокорунд</w:t>
      </w:r>
      <w:proofErr w:type="spellEnd"/>
      <w:r w:rsidRPr="00023D01">
        <w:rPr>
          <w:i/>
        </w:rPr>
        <w:t>) (1027*)</w:t>
      </w:r>
    </w:p>
    <w:p w:rsidR="00721A47" w:rsidRPr="003877BD" w:rsidRDefault="00721A47" w:rsidP="00721A47">
      <w:pPr>
        <w:rPr>
          <w:i/>
        </w:rPr>
      </w:pPr>
    </w:p>
    <w:p w:rsidR="00721A47" w:rsidRDefault="00721A47" w:rsidP="00721A47">
      <w:pPr>
        <w:spacing w:line="360" w:lineRule="auto"/>
        <w:jc w:val="both"/>
        <w:rPr>
          <w:i/>
        </w:rPr>
      </w:pPr>
      <w:r>
        <w:t xml:space="preserve"> </w:t>
      </w:r>
      <w:r>
        <w:rPr>
          <w:rStyle w:val="s0"/>
        </w:rPr>
        <w:t>и 4 группы суммации:</w:t>
      </w:r>
    </w:p>
    <w:p w:rsidR="00721A47" w:rsidRDefault="00721A47" w:rsidP="00721A47">
      <w:pPr>
        <w:widowControl w:val="0"/>
        <w:tabs>
          <w:tab w:val="left" w:pos="960"/>
          <w:tab w:val="left" w:pos="2040"/>
        </w:tabs>
        <w:autoSpaceDE w:val="0"/>
        <w:autoSpaceDN w:val="0"/>
        <w:adjustRightInd w:val="0"/>
        <w:rPr>
          <w:i/>
        </w:rPr>
      </w:pP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>07(31)</w:t>
      </w:r>
      <w:r w:rsidRPr="00023D01">
        <w:rPr>
          <w:i/>
        </w:rPr>
        <w:tab/>
        <w:t>0301</w:t>
      </w:r>
      <w:r w:rsidRPr="00023D01">
        <w:rPr>
          <w:i/>
        </w:rPr>
        <w:tab/>
        <w:t>Азота (IV) диоксид (Азота диоксид) (4)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  <w:t>0330</w:t>
      </w:r>
      <w:r w:rsidRPr="00023D01">
        <w:rPr>
          <w:i/>
        </w:rPr>
        <w:tab/>
        <w:t>Сера диоксид (Ангидрид сернистый, Сернистый газ,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Сера (IV) оксид) (516)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>42(28)</w:t>
      </w:r>
      <w:r w:rsidRPr="00023D01">
        <w:rPr>
          <w:i/>
        </w:rPr>
        <w:tab/>
        <w:t>0322</w:t>
      </w:r>
      <w:r w:rsidRPr="00023D01">
        <w:rPr>
          <w:i/>
        </w:rPr>
        <w:tab/>
        <w:t>Серная кислота (517)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lastRenderedPageBreak/>
        <w:tab/>
        <w:t>0330</w:t>
      </w:r>
      <w:r w:rsidRPr="00023D01">
        <w:rPr>
          <w:i/>
        </w:rPr>
        <w:tab/>
        <w:t>Сера диоксид (Ангидрид сернистый, Сернистый газ,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Сера (IV) оксид) (516)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>44(30)</w:t>
      </w:r>
      <w:r w:rsidRPr="00023D01">
        <w:rPr>
          <w:i/>
        </w:rPr>
        <w:tab/>
        <w:t>0330</w:t>
      </w:r>
      <w:r w:rsidRPr="00023D01">
        <w:rPr>
          <w:i/>
        </w:rPr>
        <w:tab/>
        <w:t>Сера диоксид (Ангидрид сернистый, Сернистый газ,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Сера (IV) оксид) (516)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  <w:t>0333</w:t>
      </w:r>
      <w:r w:rsidRPr="00023D01">
        <w:rPr>
          <w:i/>
        </w:rPr>
        <w:tab/>
        <w:t>Сероводород (</w:t>
      </w:r>
      <w:proofErr w:type="spellStart"/>
      <w:r w:rsidRPr="00023D01">
        <w:rPr>
          <w:i/>
        </w:rPr>
        <w:t>Дигидросульфид</w:t>
      </w:r>
      <w:proofErr w:type="spellEnd"/>
      <w:r w:rsidRPr="00023D01">
        <w:rPr>
          <w:i/>
        </w:rPr>
        <w:t>) (518)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>Пыли</w:t>
      </w:r>
      <w:r w:rsidRPr="00023D01">
        <w:rPr>
          <w:i/>
        </w:rPr>
        <w:tab/>
        <w:t>2902</w:t>
      </w:r>
      <w:r w:rsidRPr="00023D01">
        <w:rPr>
          <w:i/>
        </w:rPr>
        <w:tab/>
        <w:t>Взвешенные частицы (116)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  <w:t>2908</w:t>
      </w:r>
      <w:r w:rsidRPr="00023D01">
        <w:rPr>
          <w:i/>
        </w:rPr>
        <w:tab/>
        <w:t>Пыль неорганическая, содержащая двуокись кремния в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%: 70-20 (шамот, цемент, пыль цементного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производства - глина, глинистый сланец, доменный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шлак, песок, клинкер, зола, кремнезем, зола углей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казахстанских месторождений) (494)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  <w:t>2909</w:t>
      </w:r>
      <w:r w:rsidRPr="00023D01">
        <w:rPr>
          <w:i/>
        </w:rPr>
        <w:tab/>
        <w:t>Пыль неорганическая, содержащая двуокись кремния в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%: менее 20 (доломит, пыль цементного производства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- известняк, мел, огарки, сырьевая смесь, пыль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</w:r>
      <w:r w:rsidRPr="00023D01">
        <w:rPr>
          <w:i/>
        </w:rPr>
        <w:tab/>
        <w:t>вращающихся печей, боксит) (495*)</w:t>
      </w:r>
    </w:p>
    <w:p w:rsidR="00721A47" w:rsidRPr="00023D01" w:rsidRDefault="00721A47" w:rsidP="00721A47">
      <w:pPr>
        <w:widowControl w:val="0"/>
        <w:tabs>
          <w:tab w:val="left" w:pos="998"/>
          <w:tab w:val="left" w:pos="2078"/>
        </w:tabs>
        <w:autoSpaceDE w:val="0"/>
        <w:autoSpaceDN w:val="0"/>
        <w:adjustRightInd w:val="0"/>
        <w:ind w:left="38"/>
        <w:rPr>
          <w:i/>
        </w:rPr>
      </w:pPr>
      <w:r w:rsidRPr="00023D01">
        <w:rPr>
          <w:i/>
        </w:rPr>
        <w:tab/>
        <w:t>2930</w:t>
      </w:r>
      <w:r w:rsidRPr="00023D01">
        <w:rPr>
          <w:i/>
        </w:rPr>
        <w:tab/>
        <w:t xml:space="preserve">Пыль абразивная (Корунд белый, </w:t>
      </w:r>
      <w:proofErr w:type="spellStart"/>
      <w:r w:rsidRPr="00023D01">
        <w:rPr>
          <w:i/>
        </w:rPr>
        <w:t>Монокорунд</w:t>
      </w:r>
      <w:proofErr w:type="spellEnd"/>
      <w:r w:rsidRPr="00023D01">
        <w:rPr>
          <w:i/>
        </w:rPr>
        <w:t>) (1027*)</w:t>
      </w:r>
    </w:p>
    <w:p w:rsidR="00771061" w:rsidRDefault="00771061" w:rsidP="003D169A">
      <w:pPr>
        <w:spacing w:line="360" w:lineRule="auto"/>
        <w:ind w:firstLine="709"/>
        <w:jc w:val="both"/>
      </w:pPr>
    </w:p>
    <w:p w:rsidR="0005713C" w:rsidRDefault="0005713C" w:rsidP="003D169A">
      <w:pPr>
        <w:spacing w:line="360" w:lineRule="auto"/>
        <w:ind w:firstLine="709"/>
        <w:jc w:val="both"/>
      </w:pPr>
      <w:r w:rsidRPr="00B51BA9">
        <w:t xml:space="preserve">Карта-схема расположения источников выбросов загрязняющих веществ в атмосферу на </w:t>
      </w:r>
      <w:r>
        <w:t>ННП «</w:t>
      </w:r>
      <w:proofErr w:type="spellStart"/>
      <w:r>
        <w:t>Шагыр</w:t>
      </w:r>
      <w:proofErr w:type="spellEnd"/>
      <w:r>
        <w:t>»</w:t>
      </w:r>
      <w:r w:rsidRPr="00B51BA9">
        <w:t xml:space="preserve"> представлена на рисунке 3.2. </w:t>
      </w:r>
    </w:p>
    <w:p w:rsidR="003D169A" w:rsidRDefault="003D169A" w:rsidP="003D169A">
      <w:pPr>
        <w:spacing w:line="360" w:lineRule="auto"/>
        <w:ind w:firstLine="709"/>
        <w:jc w:val="both"/>
      </w:pPr>
      <w:r w:rsidRPr="00B51BA9">
        <w:t>Перечень загрязняющих веществ на существующее положение (2021 г</w:t>
      </w:r>
      <w:r w:rsidR="00771061">
        <w:t>.</w:t>
      </w:r>
      <w:r w:rsidRPr="00B51BA9">
        <w:t>)  и период нормирования (2022-2023 гг.) представлен в таблице 3.1,  3.1.1.</w:t>
      </w:r>
    </w:p>
    <w:p w:rsidR="00771061" w:rsidRDefault="00771061" w:rsidP="003D169A">
      <w:pPr>
        <w:spacing w:line="360" w:lineRule="auto"/>
        <w:ind w:firstLine="709"/>
        <w:jc w:val="both"/>
      </w:pPr>
    </w:p>
    <w:p w:rsidR="00771061" w:rsidRDefault="00771061" w:rsidP="003D169A">
      <w:pPr>
        <w:spacing w:line="360" w:lineRule="auto"/>
        <w:ind w:firstLine="709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DF6749" w:rsidP="00DF6749">
      <w:pPr>
        <w:spacing w:line="360" w:lineRule="auto"/>
        <w:jc w:val="both"/>
      </w:pPr>
    </w:p>
    <w:p w:rsidR="00DF6749" w:rsidRDefault="00B124B1" w:rsidP="00DF6749">
      <w:pPr>
        <w:spacing w:line="360" w:lineRule="auto"/>
        <w:jc w:val="both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609205" cy="8296275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сточники Шагыр 2021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9205" cy="8296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71061" w:rsidRPr="00B51BA9" w:rsidRDefault="00DF6749" w:rsidP="0005713C">
      <w:pPr>
        <w:jc w:val="both"/>
      </w:pPr>
      <w:r>
        <w:t xml:space="preserve">Рис. 3.2. </w:t>
      </w:r>
      <w:r w:rsidRPr="00B51BA9">
        <w:t xml:space="preserve">Карта-схема расположения источников выбросов загрязняющих веществ в атмосферу на </w:t>
      </w:r>
      <w:r>
        <w:t>ННП «</w:t>
      </w:r>
      <w:proofErr w:type="spellStart"/>
      <w:r>
        <w:t>Шагыр</w:t>
      </w:r>
      <w:proofErr w:type="spellEnd"/>
      <w:r>
        <w:t>»</w:t>
      </w:r>
    </w:p>
    <w:p w:rsidR="00023D01" w:rsidRDefault="00023D01" w:rsidP="00986E6A">
      <w:pPr>
        <w:spacing w:line="360" w:lineRule="auto"/>
        <w:ind w:firstLine="720"/>
        <w:jc w:val="both"/>
        <w:sectPr w:rsidR="00023D01" w:rsidSect="001A4536">
          <w:headerReference w:type="default" r:id="rId17"/>
          <w:footerReference w:type="even" r:id="rId18"/>
          <w:footerReference w:type="default" r:id="rId19"/>
          <w:pgSz w:w="11906" w:h="16838"/>
          <w:pgMar w:top="1134" w:right="851" w:bottom="1134" w:left="1701" w:header="709" w:footer="381" w:gutter="0"/>
          <w:pgNumType w:start="16"/>
          <w:cols w:space="708"/>
          <w:docGrid w:linePitch="360"/>
        </w:sectPr>
      </w:pPr>
    </w:p>
    <w:tbl>
      <w:tblPr>
        <w:tblW w:w="14579" w:type="dxa"/>
        <w:tblLook w:val="04A0" w:firstRow="1" w:lastRow="0" w:firstColumn="1" w:lastColumn="0" w:noHBand="0" w:noVBand="1"/>
      </w:tblPr>
      <w:tblGrid>
        <w:gridCol w:w="794"/>
        <w:gridCol w:w="3317"/>
        <w:gridCol w:w="1268"/>
        <w:gridCol w:w="1272"/>
        <w:gridCol w:w="1272"/>
        <w:gridCol w:w="1269"/>
        <w:gridCol w:w="1091"/>
        <w:gridCol w:w="1366"/>
        <w:gridCol w:w="1466"/>
        <w:gridCol w:w="12"/>
        <w:gridCol w:w="1440"/>
        <w:gridCol w:w="12"/>
      </w:tblGrid>
      <w:tr w:rsidR="0048462D" w:rsidTr="0048462D">
        <w:trPr>
          <w:trHeight w:val="264"/>
        </w:trPr>
        <w:tc>
          <w:tcPr>
            <w:tcW w:w="1312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ЭРА v3.0  Филиал НТЦ АО "КазТрансОйл"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Таблица 3.1.</w:t>
            </w:r>
          </w:p>
        </w:tc>
      </w:tr>
      <w:tr w:rsidR="0048462D" w:rsidTr="0048462D">
        <w:trPr>
          <w:trHeight w:val="264"/>
        </w:trPr>
        <w:tc>
          <w:tcPr>
            <w:tcW w:w="13127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Перечень загрязняющих веществ, выбрасываемых в атмосферу на существующее положение 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48462D" w:rsidTr="0048462D">
        <w:trPr>
          <w:trHeight w:val="345"/>
        </w:trPr>
        <w:tc>
          <w:tcPr>
            <w:tcW w:w="1457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</w:p>
        </w:tc>
      </w:tr>
      <w:tr w:rsidR="0048462D" w:rsidTr="0048462D">
        <w:trPr>
          <w:trHeight w:val="360"/>
        </w:trPr>
        <w:tc>
          <w:tcPr>
            <w:tcW w:w="14579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462D" w:rsidRDefault="0048462D">
            <w:r>
              <w:t xml:space="preserve"> ННП </w:t>
            </w:r>
            <w:proofErr w:type="spellStart"/>
            <w:r>
              <w:t>Шагыр</w:t>
            </w:r>
            <w:proofErr w:type="spellEnd"/>
          </w:p>
        </w:tc>
      </w:tr>
      <w:tr w:rsidR="0048462D" w:rsidTr="0048462D">
        <w:trPr>
          <w:gridAfter w:val="1"/>
          <w:wAfter w:w="12" w:type="dxa"/>
          <w:trHeight w:val="1605"/>
        </w:trPr>
        <w:tc>
          <w:tcPr>
            <w:tcW w:w="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ЗВ</w:t>
            </w:r>
          </w:p>
        </w:tc>
        <w:tc>
          <w:tcPr>
            <w:tcW w:w="3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загрязняющего вещества</w:t>
            </w:r>
          </w:p>
        </w:tc>
        <w:tc>
          <w:tcPr>
            <w:tcW w:w="1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ЭНК, мг/м3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ПДКм.р</w:t>
            </w:r>
            <w:proofErr w:type="spellEnd"/>
            <w:r>
              <w:rPr>
                <w:sz w:val="20"/>
                <w:szCs w:val="20"/>
              </w:rPr>
              <w:t>, мг/м3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ПДКс.с</w:t>
            </w:r>
            <w:proofErr w:type="spellEnd"/>
            <w:r>
              <w:rPr>
                <w:sz w:val="20"/>
                <w:szCs w:val="20"/>
              </w:rPr>
              <w:t>., мг/м3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ОБУВ, мг/м3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Класс опасности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Выброс</w:t>
            </w:r>
            <w:r>
              <w:rPr>
                <w:sz w:val="20"/>
                <w:szCs w:val="20"/>
              </w:rPr>
              <w:br/>
              <w:t>вещества с учетом очистки, г/с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Выброс</w:t>
            </w:r>
            <w:r>
              <w:rPr>
                <w:sz w:val="20"/>
                <w:szCs w:val="20"/>
              </w:rPr>
              <w:br/>
              <w:t>вещества с учетом очистки, т/год, (M)</w:t>
            </w:r>
          </w:p>
        </w:tc>
        <w:tc>
          <w:tcPr>
            <w:tcW w:w="145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spacing w:after="24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Значение</w:t>
            </w:r>
            <w:r>
              <w:rPr>
                <w:sz w:val="20"/>
                <w:szCs w:val="20"/>
              </w:rPr>
              <w:br/>
              <w:t>M/ЭНК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48462D" w:rsidTr="0048462D">
        <w:trPr>
          <w:gridAfter w:val="1"/>
          <w:wAfter w:w="12" w:type="dxa"/>
          <w:trHeight w:val="528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0123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Железо (II, III) оксиды (</w:t>
            </w:r>
            <w:proofErr w:type="spellStart"/>
            <w:r>
              <w:rPr>
                <w:sz w:val="20"/>
                <w:szCs w:val="20"/>
              </w:rPr>
              <w:t>диЖелезо</w:t>
            </w:r>
            <w:proofErr w:type="spellEnd"/>
            <w:r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0"/>
              </w:rPr>
              <w:t>триоксид</w:t>
            </w:r>
            <w:proofErr w:type="spellEnd"/>
            <w:r>
              <w:rPr>
                <w:sz w:val="20"/>
                <w:szCs w:val="20"/>
              </w:rPr>
              <w:t>, Железа оксид) /в пересчете на железо/ (274)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0,19385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0,00401463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0,10036575</w:t>
            </w:r>
          </w:p>
        </w:tc>
      </w:tr>
      <w:tr w:rsidR="0048462D" w:rsidTr="0048462D">
        <w:trPr>
          <w:gridAfter w:val="1"/>
          <w:wAfter w:w="12" w:type="dxa"/>
          <w:trHeight w:val="528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0143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Марганец и его соединения /в пересчете на марганца (IV) оксид/ (327)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0,0078056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0,0000607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0,0607</w:t>
            </w:r>
          </w:p>
        </w:tc>
      </w:tr>
      <w:tr w:rsidR="0048462D" w:rsidTr="0048462D">
        <w:trPr>
          <w:gridAfter w:val="1"/>
          <w:wAfter w:w="12" w:type="dxa"/>
          <w:trHeight w:val="528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0146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Медь (II) оксид (Медь оксид, Меди оксид) /в пересчете на медь/ (329)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0,133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0,00000355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0,001775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0301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Азота (IV) диоксид (Азота диоксид) (4)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0,12647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0,03777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0,94425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0304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Азот (II) оксид (Азота оксид) (6)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0,020558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0,006137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0,10228333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0322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Серная кислота (517)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0,0000004375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4,41E-08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0,00000044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0328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Углерод (Сажа, Углерод черный) (583)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0,009905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0,003075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0,0615</w:t>
            </w:r>
          </w:p>
        </w:tc>
      </w:tr>
      <w:tr w:rsidR="0048462D" w:rsidTr="0048462D">
        <w:trPr>
          <w:gridAfter w:val="1"/>
          <w:wAfter w:w="12" w:type="dxa"/>
          <w:trHeight w:val="528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0330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0,2327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0,07229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1,4458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0333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Сероводород (</w:t>
            </w:r>
            <w:proofErr w:type="spellStart"/>
            <w:r>
              <w:rPr>
                <w:sz w:val="20"/>
                <w:szCs w:val="20"/>
              </w:rPr>
              <w:t>Дигидросульфид</w:t>
            </w:r>
            <w:proofErr w:type="spellEnd"/>
            <w:r>
              <w:rPr>
                <w:sz w:val="20"/>
                <w:szCs w:val="20"/>
              </w:rPr>
              <w:t>) (518)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0,008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0,0037315225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0,028929491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3,61618638</w:t>
            </w:r>
          </w:p>
        </w:tc>
      </w:tr>
      <w:tr w:rsidR="0048462D" w:rsidTr="0048462D">
        <w:trPr>
          <w:gridAfter w:val="1"/>
          <w:wAfter w:w="12" w:type="dxa"/>
          <w:trHeight w:val="528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0337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Углерод оксид (Окись углерода, Угарный газ) (584)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0,55745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0,17322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0,05774</w:t>
            </w:r>
          </w:p>
        </w:tc>
      </w:tr>
      <w:tr w:rsidR="0048462D" w:rsidTr="0048462D">
        <w:trPr>
          <w:gridAfter w:val="1"/>
          <w:wAfter w:w="12" w:type="dxa"/>
          <w:trHeight w:val="1056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0344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Фториды неорганические плохо растворимые - (алюминия фторид, кальция фторид, натрия </w:t>
            </w:r>
            <w:proofErr w:type="spellStart"/>
            <w:r>
              <w:rPr>
                <w:sz w:val="20"/>
                <w:szCs w:val="20"/>
              </w:rPr>
              <w:t>гексафторалюминат</w:t>
            </w:r>
            <w:proofErr w:type="spellEnd"/>
            <w:r>
              <w:rPr>
                <w:sz w:val="20"/>
                <w:szCs w:val="20"/>
              </w:rPr>
              <w:t>) (Фториды неорганические плохо растворимые /в пересчете на фтор/) (615)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0,04575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0,00000122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0,00004067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0415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Смесь углеводородов предельных С1-С5 (1502*)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280,22414666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0,8556747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0,01711349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0416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Смесь углеводородов предельных С6-С10 (1503*)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103,80886547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0,31697609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0,01056587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0602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Бензол (64)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1,3541158788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0,00413259845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0,04132598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0616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Диметилбензол</w:t>
            </w:r>
            <w:proofErr w:type="spellEnd"/>
            <w:r>
              <w:rPr>
                <w:sz w:val="20"/>
                <w:szCs w:val="20"/>
              </w:rPr>
              <w:t xml:space="preserve"> (смесь о-, м-, п- изомеров) (203)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0,4879406739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0,013319981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0,0665999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0621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Метилбензол (349)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 w:rsidP="004344A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4344AD">
              <w:rPr>
                <w:sz w:val="20"/>
                <w:szCs w:val="20"/>
              </w:rPr>
              <w:t>6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0,9900735818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0,005098881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0,00728412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1042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Бутан-1-ол (Бутиловый спирт) (102)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0,0417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0,00075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0,0075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1061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Этанол (Этиловый спирт) (667)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0,02780286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0,001015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0,000203</w:t>
            </w:r>
          </w:p>
        </w:tc>
      </w:tr>
      <w:tr w:rsidR="0048462D" w:rsidTr="0048462D">
        <w:trPr>
          <w:gridAfter w:val="1"/>
          <w:wAfter w:w="12" w:type="dxa"/>
          <w:trHeight w:val="528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1119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2-Этоксиэтанол (Этиловый эфир этиленгликоля, </w:t>
            </w:r>
            <w:proofErr w:type="spellStart"/>
            <w:r>
              <w:rPr>
                <w:sz w:val="20"/>
                <w:szCs w:val="20"/>
              </w:rPr>
              <w:t>Этилцеллозольв</w:t>
            </w:r>
            <w:proofErr w:type="spellEnd"/>
            <w:r>
              <w:rPr>
                <w:sz w:val="20"/>
                <w:szCs w:val="20"/>
              </w:rPr>
              <w:t>) (1497*)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0,0222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0,0004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0,00057143</w:t>
            </w:r>
          </w:p>
        </w:tc>
      </w:tr>
      <w:tr w:rsidR="0048462D" w:rsidTr="0048462D">
        <w:trPr>
          <w:gridAfter w:val="1"/>
          <w:wAfter w:w="12" w:type="dxa"/>
          <w:trHeight w:val="528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1210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Бутилацетат</w:t>
            </w:r>
            <w:proofErr w:type="spellEnd"/>
            <w:r>
              <w:rPr>
                <w:sz w:val="20"/>
                <w:szCs w:val="20"/>
              </w:rPr>
              <w:t xml:space="preserve"> (Уксусной кислоты бутиловый эфир) (110)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0,0278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0,005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1401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Пропан-2-он (Ацетон) (470)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0,01944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0,00035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</w:t>
            </w:r>
          </w:p>
        </w:tc>
      </w:tr>
      <w:tr w:rsidR="0048462D" w:rsidTr="0048462D">
        <w:trPr>
          <w:gridAfter w:val="1"/>
          <w:wAfter w:w="12" w:type="dxa"/>
          <w:trHeight w:val="528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2704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Бензин (нефтяной, малосернистый) /в пересчете на углерод/ (60)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0,0038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0,12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2752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Уайт-спирит (1294*)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0,0625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0,01125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0,01125</w:t>
            </w:r>
          </w:p>
        </w:tc>
      </w:tr>
      <w:tr w:rsidR="0048462D" w:rsidTr="0048462D">
        <w:trPr>
          <w:gridAfter w:val="1"/>
          <w:wAfter w:w="12" w:type="dxa"/>
          <w:trHeight w:val="792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2754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Алканы</w:t>
            </w:r>
            <w:proofErr w:type="spellEnd"/>
            <w:r>
              <w:rPr>
                <w:sz w:val="20"/>
                <w:szCs w:val="20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0,77928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5,923464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5,923464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2902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Взвешенные частицы (116)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0,010058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0,04565663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0,30437753</w:t>
            </w:r>
          </w:p>
        </w:tc>
      </w:tr>
      <w:tr w:rsidR="0048462D" w:rsidTr="0048462D">
        <w:trPr>
          <w:gridAfter w:val="1"/>
          <w:wAfter w:w="12" w:type="dxa"/>
          <w:trHeight w:val="158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2908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0,0000004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0,000004</w:t>
            </w:r>
          </w:p>
        </w:tc>
      </w:tr>
      <w:tr w:rsidR="0048462D" w:rsidTr="0048462D">
        <w:trPr>
          <w:gridAfter w:val="1"/>
          <w:wAfter w:w="12" w:type="dxa"/>
          <w:trHeight w:val="1056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2909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Пыль неорганическая, содержащая двуокись кремния в %: менее 20 (доломит, пыль цементного производства - известняк, мел, огарки, сырьевая смесь, пыль вращающихся печей, боксит) (495*)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0,1467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3,63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24,2</w:t>
            </w:r>
          </w:p>
        </w:tc>
      </w:tr>
      <w:tr w:rsidR="0048462D" w:rsidTr="0048462D">
        <w:trPr>
          <w:gridAfter w:val="1"/>
          <w:wAfter w:w="12" w:type="dxa"/>
          <w:trHeight w:val="528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2930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Пыль абразивная (Корунд белый, </w:t>
            </w:r>
            <w:proofErr w:type="spellStart"/>
            <w:r>
              <w:rPr>
                <w:sz w:val="20"/>
                <w:szCs w:val="20"/>
              </w:rPr>
              <w:t>Монокорунд</w:t>
            </w:r>
            <w:proofErr w:type="spellEnd"/>
            <w:r>
              <w:rPr>
                <w:sz w:val="20"/>
                <w:szCs w:val="20"/>
              </w:rPr>
              <w:t>) (1027*)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0,003772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0,029043212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0,7260803</w:t>
            </w:r>
          </w:p>
        </w:tc>
      </w:tr>
      <w:tr w:rsidR="0048462D" w:rsidTr="0048462D">
        <w:trPr>
          <w:gridAfter w:val="1"/>
          <w:wAfter w:w="12" w:type="dxa"/>
          <w:trHeight w:val="264"/>
        </w:trPr>
        <w:tc>
          <w:tcPr>
            <w:tcW w:w="7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3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ind w:firstLineChars="200" w:firstLine="40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 С Е Г О :</w:t>
            </w:r>
          </w:p>
        </w:tc>
        <w:tc>
          <w:tcPr>
            <w:tcW w:w="1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389,3564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11,2831</w:t>
            </w:r>
          </w:p>
        </w:tc>
        <w:tc>
          <w:tcPr>
            <w:tcW w:w="145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37,7930</w:t>
            </w:r>
          </w:p>
        </w:tc>
      </w:tr>
      <w:tr w:rsidR="0048462D" w:rsidTr="0048462D">
        <w:trPr>
          <w:trHeight w:val="519"/>
        </w:trPr>
        <w:tc>
          <w:tcPr>
            <w:tcW w:w="1457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Примечания: 1. В колонке 9: "M" - выброс </w:t>
            </w:r>
            <w:proofErr w:type="spellStart"/>
            <w:r>
              <w:rPr>
                <w:b/>
                <w:bCs/>
                <w:sz w:val="20"/>
                <w:szCs w:val="20"/>
              </w:rPr>
              <w:t>ЗВ,т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/год; при отсутствии ЭНК используется </w:t>
            </w:r>
            <w:proofErr w:type="spellStart"/>
            <w:r>
              <w:rPr>
                <w:b/>
                <w:bCs/>
                <w:sz w:val="20"/>
                <w:szCs w:val="20"/>
              </w:rPr>
              <w:t>ПДКс.с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. или (при отсутствии </w:t>
            </w:r>
            <w:proofErr w:type="spellStart"/>
            <w:r>
              <w:rPr>
                <w:b/>
                <w:bCs/>
                <w:sz w:val="20"/>
                <w:szCs w:val="20"/>
              </w:rPr>
              <w:t>ПДКс.с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.) </w:t>
            </w:r>
            <w:proofErr w:type="spellStart"/>
            <w:r>
              <w:rPr>
                <w:b/>
                <w:bCs/>
                <w:sz w:val="20"/>
                <w:szCs w:val="20"/>
              </w:rPr>
              <w:t>ПДКм.р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. или (при отсутствии </w:t>
            </w:r>
            <w:proofErr w:type="spellStart"/>
            <w:r>
              <w:rPr>
                <w:b/>
                <w:bCs/>
                <w:sz w:val="20"/>
                <w:szCs w:val="20"/>
              </w:rPr>
              <w:t>ПДКм.р</w:t>
            </w:r>
            <w:proofErr w:type="spellEnd"/>
            <w:r>
              <w:rPr>
                <w:b/>
                <w:bCs/>
                <w:sz w:val="20"/>
                <w:szCs w:val="20"/>
              </w:rPr>
              <w:t>.) ОБУВ</w:t>
            </w:r>
          </w:p>
        </w:tc>
      </w:tr>
      <w:tr w:rsidR="0048462D" w:rsidTr="0048462D">
        <w:trPr>
          <w:trHeight w:val="261"/>
        </w:trPr>
        <w:tc>
          <w:tcPr>
            <w:tcW w:w="14579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2. Способ сортировки: по возрастанию кода ЗВ (колонка 1)</w:t>
            </w:r>
          </w:p>
        </w:tc>
      </w:tr>
    </w:tbl>
    <w:p w:rsidR="00023D01" w:rsidRDefault="00023D01" w:rsidP="0005713C">
      <w:pPr>
        <w:spacing w:line="360" w:lineRule="auto"/>
        <w:ind w:firstLine="567"/>
        <w:jc w:val="center"/>
        <w:rPr>
          <w:b/>
        </w:rPr>
      </w:pPr>
    </w:p>
    <w:p w:rsidR="0048462D" w:rsidRDefault="0048462D" w:rsidP="0005713C">
      <w:pPr>
        <w:spacing w:line="360" w:lineRule="auto"/>
        <w:ind w:firstLine="567"/>
        <w:jc w:val="center"/>
        <w:rPr>
          <w:b/>
        </w:rPr>
      </w:pPr>
    </w:p>
    <w:p w:rsidR="0048462D" w:rsidRDefault="0048462D" w:rsidP="0005713C">
      <w:pPr>
        <w:spacing w:line="360" w:lineRule="auto"/>
        <w:ind w:firstLine="567"/>
        <w:jc w:val="center"/>
        <w:rPr>
          <w:b/>
        </w:rPr>
      </w:pPr>
    </w:p>
    <w:p w:rsidR="0048462D" w:rsidRDefault="0048462D" w:rsidP="0005713C">
      <w:pPr>
        <w:spacing w:line="360" w:lineRule="auto"/>
        <w:ind w:firstLine="567"/>
        <w:jc w:val="center"/>
        <w:rPr>
          <w:b/>
        </w:rPr>
      </w:pPr>
    </w:p>
    <w:p w:rsidR="0048462D" w:rsidRDefault="0048462D" w:rsidP="0005713C">
      <w:pPr>
        <w:spacing w:line="360" w:lineRule="auto"/>
        <w:ind w:firstLine="567"/>
        <w:jc w:val="center"/>
        <w:rPr>
          <w:b/>
        </w:rPr>
      </w:pPr>
    </w:p>
    <w:p w:rsidR="0048462D" w:rsidRDefault="0048462D" w:rsidP="0005713C">
      <w:pPr>
        <w:spacing w:line="360" w:lineRule="auto"/>
        <w:ind w:firstLine="567"/>
        <w:jc w:val="center"/>
        <w:rPr>
          <w:b/>
        </w:rPr>
      </w:pPr>
    </w:p>
    <w:p w:rsidR="0048462D" w:rsidRDefault="0048462D" w:rsidP="0005713C">
      <w:pPr>
        <w:spacing w:line="360" w:lineRule="auto"/>
        <w:ind w:firstLine="567"/>
        <w:jc w:val="center"/>
        <w:rPr>
          <w:b/>
        </w:rPr>
      </w:pPr>
    </w:p>
    <w:p w:rsidR="0048462D" w:rsidRDefault="0048462D" w:rsidP="0005713C">
      <w:pPr>
        <w:spacing w:line="360" w:lineRule="auto"/>
        <w:ind w:firstLine="567"/>
        <w:jc w:val="center"/>
        <w:rPr>
          <w:b/>
        </w:rPr>
      </w:pPr>
    </w:p>
    <w:p w:rsidR="0048462D" w:rsidRDefault="0048462D" w:rsidP="0005713C">
      <w:pPr>
        <w:spacing w:line="360" w:lineRule="auto"/>
        <w:ind w:firstLine="567"/>
        <w:jc w:val="center"/>
        <w:rPr>
          <w:b/>
        </w:rPr>
      </w:pPr>
    </w:p>
    <w:p w:rsidR="0048462D" w:rsidRDefault="0048462D" w:rsidP="0005713C">
      <w:pPr>
        <w:spacing w:line="360" w:lineRule="auto"/>
        <w:ind w:firstLine="567"/>
        <w:jc w:val="center"/>
        <w:rPr>
          <w:b/>
        </w:rPr>
      </w:pPr>
    </w:p>
    <w:tbl>
      <w:tblPr>
        <w:tblW w:w="15013" w:type="dxa"/>
        <w:tblLook w:val="04A0" w:firstRow="1" w:lastRow="0" w:firstColumn="1" w:lastColumn="0" w:noHBand="0" w:noVBand="1"/>
      </w:tblPr>
      <w:tblGrid>
        <w:gridCol w:w="793"/>
        <w:gridCol w:w="3743"/>
        <w:gridCol w:w="1267"/>
        <w:gridCol w:w="1272"/>
        <w:gridCol w:w="1272"/>
        <w:gridCol w:w="1269"/>
        <w:gridCol w:w="1091"/>
        <w:gridCol w:w="1366"/>
        <w:gridCol w:w="1466"/>
        <w:gridCol w:w="20"/>
        <w:gridCol w:w="1434"/>
        <w:gridCol w:w="20"/>
      </w:tblGrid>
      <w:tr w:rsidR="0048462D" w:rsidTr="0048462D">
        <w:trPr>
          <w:trHeight w:val="264"/>
        </w:trPr>
        <w:tc>
          <w:tcPr>
            <w:tcW w:w="1355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ЭРА v3.0  Филиал НТЦ АО "КазТрансОйл"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Таблица 3.1.1</w:t>
            </w:r>
          </w:p>
        </w:tc>
      </w:tr>
      <w:tr w:rsidR="0048462D" w:rsidTr="0048462D">
        <w:trPr>
          <w:trHeight w:val="264"/>
        </w:trPr>
        <w:tc>
          <w:tcPr>
            <w:tcW w:w="13559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Перечень загрязняющих веществ, выбрасываемых в атмосферу на 2022 год, с учетом мероприятий по снижению выбросов 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48462D" w:rsidTr="0048462D">
        <w:trPr>
          <w:trHeight w:val="345"/>
        </w:trPr>
        <w:tc>
          <w:tcPr>
            <w:tcW w:w="1501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</w:p>
        </w:tc>
      </w:tr>
      <w:tr w:rsidR="0048462D" w:rsidTr="0048462D">
        <w:trPr>
          <w:trHeight w:val="360"/>
        </w:trPr>
        <w:tc>
          <w:tcPr>
            <w:tcW w:w="15013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48462D" w:rsidRDefault="0048462D">
            <w:r>
              <w:t xml:space="preserve">ННП </w:t>
            </w:r>
            <w:proofErr w:type="spellStart"/>
            <w:r>
              <w:t>Шагыр</w:t>
            </w:r>
            <w:proofErr w:type="spellEnd"/>
          </w:p>
        </w:tc>
      </w:tr>
      <w:tr w:rsidR="0048462D" w:rsidTr="0048462D">
        <w:trPr>
          <w:gridAfter w:val="1"/>
          <w:wAfter w:w="20" w:type="dxa"/>
          <w:trHeight w:val="1605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Код ЗВ</w:t>
            </w:r>
          </w:p>
        </w:tc>
        <w:tc>
          <w:tcPr>
            <w:tcW w:w="37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Наименование загрязняющего вещества</w:t>
            </w:r>
          </w:p>
        </w:tc>
        <w:tc>
          <w:tcPr>
            <w:tcW w:w="12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ЭНК, мг/м3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ПДКм.р</w:t>
            </w:r>
            <w:proofErr w:type="spellEnd"/>
            <w:r>
              <w:rPr>
                <w:sz w:val="20"/>
                <w:szCs w:val="20"/>
              </w:rPr>
              <w:t>, мг/м3</w:t>
            </w:r>
          </w:p>
        </w:tc>
        <w:tc>
          <w:tcPr>
            <w:tcW w:w="12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ПДКс.с</w:t>
            </w:r>
            <w:proofErr w:type="spellEnd"/>
            <w:r>
              <w:rPr>
                <w:sz w:val="20"/>
                <w:szCs w:val="20"/>
              </w:rPr>
              <w:t>., мг/м3</w:t>
            </w:r>
          </w:p>
        </w:tc>
        <w:tc>
          <w:tcPr>
            <w:tcW w:w="12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ОБУВ, мг/м3</w:t>
            </w:r>
          </w:p>
        </w:tc>
        <w:tc>
          <w:tcPr>
            <w:tcW w:w="10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Класс опасности</w:t>
            </w:r>
          </w:p>
        </w:tc>
        <w:tc>
          <w:tcPr>
            <w:tcW w:w="13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Выброс</w:t>
            </w:r>
            <w:r>
              <w:rPr>
                <w:sz w:val="20"/>
                <w:szCs w:val="20"/>
              </w:rPr>
              <w:br/>
              <w:t>вещества с учетом очистки, г/с</w:t>
            </w:r>
          </w:p>
        </w:tc>
        <w:tc>
          <w:tcPr>
            <w:tcW w:w="14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Выброс</w:t>
            </w:r>
            <w:r>
              <w:rPr>
                <w:sz w:val="20"/>
                <w:szCs w:val="20"/>
              </w:rPr>
              <w:br/>
              <w:t>вещества с учетом очистки, т/год, (M)</w:t>
            </w:r>
          </w:p>
        </w:tc>
        <w:tc>
          <w:tcPr>
            <w:tcW w:w="145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spacing w:after="24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Значение</w:t>
            </w:r>
            <w:r>
              <w:rPr>
                <w:sz w:val="20"/>
                <w:szCs w:val="20"/>
              </w:rPr>
              <w:br/>
              <w:t>M/ЭНК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0301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Азота (IV) диоксид (Азота диоксид) (4)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0,114446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0,03336643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0,83416075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0304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Азот (II) оксид (Азота оксид) (6)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0,06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0,1133625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0,005421045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0,09035075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0322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Серная кислота (517)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0,0000004375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4,41E-08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0,00000044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0328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Углерод (Сажа, Углерод черный) (583)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0,016525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0,00285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0,057</w:t>
            </w:r>
          </w:p>
        </w:tc>
      </w:tr>
      <w:tr w:rsidR="0048462D" w:rsidTr="0048462D">
        <w:trPr>
          <w:gridAfter w:val="1"/>
          <w:wAfter w:w="20" w:type="dxa"/>
          <w:trHeight w:val="528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0330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0,091132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0,0670235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1,34047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0333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Сероводород (</w:t>
            </w:r>
            <w:proofErr w:type="spellStart"/>
            <w:r>
              <w:rPr>
                <w:sz w:val="20"/>
                <w:szCs w:val="20"/>
              </w:rPr>
              <w:t>Дигидросульфид</w:t>
            </w:r>
            <w:proofErr w:type="spellEnd"/>
            <w:r>
              <w:rPr>
                <w:sz w:val="20"/>
                <w:szCs w:val="20"/>
              </w:rPr>
              <w:t>) (518)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0,008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0,0037231825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0,028929311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3,61616388</w:t>
            </w:r>
          </w:p>
        </w:tc>
      </w:tr>
      <w:tr w:rsidR="0048462D" w:rsidTr="0048462D">
        <w:trPr>
          <w:gridAfter w:val="1"/>
          <w:wAfter w:w="20" w:type="dxa"/>
          <w:trHeight w:val="528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0337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Углерод оксид (Окись углерода, Угарный газ) (584)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0,21896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0,1582556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0,05275187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0415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Смесь углеводородов предельных С1-С5 (1502*)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280,21407666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0,8554573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0,01710915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0416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Смесь углеводородов предельных С6-С10 (1503*)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103,80514047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0,31689569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0,01056319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0602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Бензол (64)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1,3540672288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0,00413154845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0,04131548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0616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Диметилбензол</w:t>
            </w:r>
            <w:proofErr w:type="spellEnd"/>
            <w:r>
              <w:rPr>
                <w:sz w:val="20"/>
                <w:szCs w:val="20"/>
              </w:rPr>
              <w:t xml:space="preserve"> (смесь о-, м-, п- изомеров) (203)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0,4879253739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0,013319651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0,06659825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0621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Метилбензол (349)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 w:rsidP="004344A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4344AD">
              <w:rPr>
                <w:sz w:val="20"/>
                <w:szCs w:val="20"/>
              </w:rPr>
              <w:t>6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0,9900429818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0,005098221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0,00728317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1042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Бутан-1-ол (Бутиловый спирт) (102)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0,0417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0,00075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0,0075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1061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Этанол (Этиловый спирт) (667)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0,02780286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0,001015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0,000203</w:t>
            </w:r>
          </w:p>
        </w:tc>
      </w:tr>
      <w:tr w:rsidR="0048462D" w:rsidTr="0048462D">
        <w:trPr>
          <w:gridAfter w:val="1"/>
          <w:wAfter w:w="20" w:type="dxa"/>
          <w:trHeight w:val="528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1119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2-Этоксиэтанол (Этиловый эфир этиленгликоля, </w:t>
            </w:r>
            <w:proofErr w:type="spellStart"/>
            <w:r>
              <w:rPr>
                <w:sz w:val="20"/>
                <w:szCs w:val="20"/>
              </w:rPr>
              <w:t>Этилцеллозольв</w:t>
            </w:r>
            <w:proofErr w:type="spellEnd"/>
            <w:r>
              <w:rPr>
                <w:sz w:val="20"/>
                <w:szCs w:val="20"/>
              </w:rPr>
              <w:t>) (1497*)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0,0222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0,0004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0,00057143</w:t>
            </w:r>
          </w:p>
        </w:tc>
      </w:tr>
      <w:tr w:rsidR="0048462D" w:rsidTr="0048462D">
        <w:trPr>
          <w:gridAfter w:val="1"/>
          <w:wAfter w:w="20" w:type="dxa"/>
          <w:trHeight w:val="528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1210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Бутилацетат</w:t>
            </w:r>
            <w:proofErr w:type="spellEnd"/>
            <w:r>
              <w:rPr>
                <w:sz w:val="20"/>
                <w:szCs w:val="20"/>
              </w:rPr>
              <w:t xml:space="preserve"> (Уксусной кислоты бутиловый эфир) (110)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0,0278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0,005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1301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Проп-2-ен-1-аль (Акролеин, </w:t>
            </w:r>
            <w:proofErr w:type="spellStart"/>
            <w:r>
              <w:rPr>
                <w:sz w:val="20"/>
                <w:szCs w:val="20"/>
              </w:rPr>
              <w:t>Акрилальдегид</w:t>
            </w:r>
            <w:proofErr w:type="spellEnd"/>
            <w:r>
              <w:rPr>
                <w:sz w:val="20"/>
                <w:szCs w:val="20"/>
              </w:rPr>
              <w:t>) (474)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0,00333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1325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Формальдегид (</w:t>
            </w:r>
            <w:proofErr w:type="spellStart"/>
            <w:r>
              <w:rPr>
                <w:sz w:val="20"/>
                <w:szCs w:val="20"/>
              </w:rPr>
              <w:t>Метаналь</w:t>
            </w:r>
            <w:proofErr w:type="spellEnd"/>
            <w:r>
              <w:rPr>
                <w:sz w:val="20"/>
                <w:szCs w:val="20"/>
              </w:rPr>
              <w:t>) (609)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0,00333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1401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Пропан-2-он (Ацетон) (470)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0,01944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0,00035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</w:t>
            </w:r>
          </w:p>
        </w:tc>
      </w:tr>
      <w:tr w:rsidR="0048462D" w:rsidTr="0048462D">
        <w:trPr>
          <w:gridAfter w:val="1"/>
          <w:wAfter w:w="20" w:type="dxa"/>
          <w:trHeight w:val="528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2704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Бензин (нефтяной, малосернистый) /в пересчете на углерод/ (60)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0,0038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0,12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0,08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2752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Уайт-спирит (1294*)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0,0625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0,01125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0,01125</w:t>
            </w:r>
          </w:p>
        </w:tc>
      </w:tr>
      <w:tr w:rsidR="0048462D" w:rsidTr="0048462D">
        <w:trPr>
          <w:gridAfter w:val="1"/>
          <w:wAfter w:w="20" w:type="dxa"/>
          <w:trHeight w:val="792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2754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Алканы</w:t>
            </w:r>
            <w:proofErr w:type="spellEnd"/>
            <w:r>
              <w:rPr>
                <w:sz w:val="20"/>
                <w:szCs w:val="20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0,807887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5,921645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5,921645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2902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Взвешенные частицы (116)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0,0028648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0,000031527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0,00021018</w:t>
            </w:r>
          </w:p>
        </w:tc>
      </w:tr>
      <w:tr w:rsidR="0048462D" w:rsidTr="0048462D">
        <w:trPr>
          <w:gridAfter w:val="1"/>
          <w:wAfter w:w="20" w:type="dxa"/>
          <w:trHeight w:val="528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2904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Мазутная зола теплоэлектростанций /в пересчете на ванадий/ (326)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0,002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0,0000617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0,000000889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0,0004445</w:t>
            </w:r>
          </w:p>
        </w:tc>
      </w:tr>
      <w:tr w:rsidR="0048462D" w:rsidTr="0048462D">
        <w:trPr>
          <w:gridAfter w:val="1"/>
          <w:wAfter w:w="20" w:type="dxa"/>
          <w:trHeight w:val="158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2908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0,35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0,0207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0,207</w:t>
            </w:r>
          </w:p>
        </w:tc>
      </w:tr>
      <w:tr w:rsidR="0048462D" w:rsidTr="0048462D">
        <w:trPr>
          <w:gridAfter w:val="1"/>
          <w:wAfter w:w="20" w:type="dxa"/>
          <w:trHeight w:val="528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2930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Пыль абразивная (Корунд белый, </w:t>
            </w:r>
            <w:proofErr w:type="spellStart"/>
            <w:r>
              <w:rPr>
                <w:sz w:val="20"/>
                <w:szCs w:val="20"/>
              </w:rPr>
              <w:t>Монокорунд</w:t>
            </w:r>
            <w:proofErr w:type="spellEnd"/>
            <w:r>
              <w:rPr>
                <w:sz w:val="20"/>
                <w:szCs w:val="20"/>
              </w:rPr>
              <w:t>) (1027*)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0,000972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0,000013212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0,0003303</w:t>
            </w:r>
          </w:p>
        </w:tc>
      </w:tr>
      <w:tr w:rsidR="0048462D" w:rsidTr="0048462D">
        <w:trPr>
          <w:gridAfter w:val="1"/>
          <w:wAfter w:w="20" w:type="dxa"/>
          <w:trHeight w:val="264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37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ind w:firstLineChars="200" w:firstLine="400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В С Е Г О :</w:t>
            </w:r>
          </w:p>
        </w:tc>
        <w:tc>
          <w:tcPr>
            <w:tcW w:w="1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0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13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388,7831</w:t>
            </w:r>
          </w:p>
        </w:tc>
        <w:tc>
          <w:tcPr>
            <w:tcW w:w="14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7,5674</w:t>
            </w:r>
          </w:p>
        </w:tc>
        <w:tc>
          <w:tcPr>
            <w:tcW w:w="145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jc w:val="righ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12,36892134</w:t>
            </w:r>
          </w:p>
        </w:tc>
      </w:tr>
      <w:tr w:rsidR="0048462D" w:rsidTr="0048462D">
        <w:trPr>
          <w:trHeight w:val="519"/>
        </w:trPr>
        <w:tc>
          <w:tcPr>
            <w:tcW w:w="1501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 xml:space="preserve">Примечания: 1. В колонке 9: "M" - выброс </w:t>
            </w:r>
            <w:proofErr w:type="spellStart"/>
            <w:r>
              <w:rPr>
                <w:b/>
                <w:bCs/>
                <w:sz w:val="20"/>
                <w:szCs w:val="20"/>
              </w:rPr>
              <w:t>ЗВ,т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/год; при отсутствии ЭНК используется </w:t>
            </w:r>
            <w:proofErr w:type="spellStart"/>
            <w:r>
              <w:rPr>
                <w:b/>
                <w:bCs/>
                <w:sz w:val="20"/>
                <w:szCs w:val="20"/>
              </w:rPr>
              <w:t>ПДКс.с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. или (при отсутствии </w:t>
            </w:r>
            <w:proofErr w:type="spellStart"/>
            <w:r>
              <w:rPr>
                <w:b/>
                <w:bCs/>
                <w:sz w:val="20"/>
                <w:szCs w:val="20"/>
              </w:rPr>
              <w:t>ПДКс.с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.) </w:t>
            </w:r>
            <w:proofErr w:type="spellStart"/>
            <w:r>
              <w:rPr>
                <w:b/>
                <w:bCs/>
                <w:sz w:val="20"/>
                <w:szCs w:val="20"/>
              </w:rPr>
              <w:t>ПДКм.р</w:t>
            </w:r>
            <w:proofErr w:type="spellEnd"/>
            <w:r>
              <w:rPr>
                <w:b/>
                <w:bCs/>
                <w:sz w:val="20"/>
                <w:szCs w:val="20"/>
              </w:rPr>
              <w:t xml:space="preserve">. или (при отсутствии </w:t>
            </w:r>
            <w:proofErr w:type="spellStart"/>
            <w:r>
              <w:rPr>
                <w:b/>
                <w:bCs/>
                <w:sz w:val="20"/>
                <w:szCs w:val="20"/>
              </w:rPr>
              <w:t>ПДКм.р</w:t>
            </w:r>
            <w:proofErr w:type="spellEnd"/>
            <w:r>
              <w:rPr>
                <w:b/>
                <w:bCs/>
                <w:sz w:val="20"/>
                <w:szCs w:val="20"/>
              </w:rPr>
              <w:t>.) ОБУВ</w:t>
            </w:r>
          </w:p>
        </w:tc>
      </w:tr>
      <w:tr w:rsidR="0048462D" w:rsidTr="0048462D">
        <w:trPr>
          <w:trHeight w:val="261"/>
        </w:trPr>
        <w:tc>
          <w:tcPr>
            <w:tcW w:w="15013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Default="0048462D">
            <w:pPr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2. Способ сортировки: по возрастанию кода ЗВ (колонка 1)</w:t>
            </w:r>
          </w:p>
        </w:tc>
      </w:tr>
    </w:tbl>
    <w:p w:rsidR="0048462D" w:rsidRDefault="0048462D" w:rsidP="0005713C">
      <w:pPr>
        <w:spacing w:line="360" w:lineRule="auto"/>
        <w:ind w:firstLine="567"/>
        <w:jc w:val="center"/>
        <w:rPr>
          <w:b/>
        </w:rPr>
        <w:sectPr w:rsidR="0048462D" w:rsidSect="00023D01">
          <w:headerReference w:type="default" r:id="rId20"/>
          <w:footerReference w:type="even" r:id="rId21"/>
          <w:footerReference w:type="default" r:id="rId22"/>
          <w:pgSz w:w="16838" w:h="11906" w:orient="landscape"/>
          <w:pgMar w:top="1701" w:right="1134" w:bottom="851" w:left="1134" w:header="709" w:footer="810" w:gutter="0"/>
          <w:cols w:space="708"/>
          <w:docGrid w:linePitch="360"/>
        </w:sectPr>
      </w:pPr>
    </w:p>
    <w:p w:rsidR="0005713C" w:rsidRPr="00E73D09" w:rsidRDefault="0005713C" w:rsidP="0005713C">
      <w:pPr>
        <w:spacing w:line="360" w:lineRule="auto"/>
        <w:ind w:firstLine="567"/>
        <w:jc w:val="center"/>
        <w:rPr>
          <w:b/>
        </w:rPr>
      </w:pPr>
      <w:r>
        <w:rPr>
          <w:b/>
        </w:rPr>
        <w:lastRenderedPageBreak/>
        <w:t xml:space="preserve">3.3 </w:t>
      </w:r>
      <w:r w:rsidRPr="00E73D09">
        <w:rPr>
          <w:b/>
        </w:rPr>
        <w:t>Характеристика аварийных и залповых выбросов</w:t>
      </w:r>
    </w:p>
    <w:p w:rsidR="0005713C" w:rsidRPr="00E73D09" w:rsidRDefault="0005713C" w:rsidP="0005713C">
      <w:pPr>
        <w:spacing w:line="360" w:lineRule="auto"/>
        <w:jc w:val="both"/>
      </w:pPr>
      <w:r w:rsidRPr="00E73D09">
        <w:t xml:space="preserve">      </w:t>
      </w:r>
      <w:r w:rsidRPr="00E73D09">
        <w:tab/>
      </w:r>
    </w:p>
    <w:p w:rsidR="0005713C" w:rsidRPr="00E73D09" w:rsidRDefault="0005713C" w:rsidP="0005713C">
      <w:pPr>
        <w:spacing w:line="360" w:lineRule="auto"/>
        <w:ind w:firstLine="567"/>
        <w:jc w:val="both"/>
      </w:pPr>
      <w:r w:rsidRPr="00E73D09">
        <w:t>Залповых выбросов на территории предприятий ввиду специфики производства нет.</w:t>
      </w:r>
    </w:p>
    <w:p w:rsidR="0005713C" w:rsidRPr="00E73D09" w:rsidRDefault="0005713C" w:rsidP="0005713C">
      <w:pPr>
        <w:pStyle w:val="1"/>
        <w:spacing w:line="360" w:lineRule="auto"/>
        <w:ind w:firstLine="567"/>
        <w:jc w:val="both"/>
        <w:rPr>
          <w:szCs w:val="24"/>
        </w:rPr>
      </w:pPr>
      <w:r w:rsidRPr="00E73D09">
        <w:rPr>
          <w:szCs w:val="24"/>
        </w:rPr>
        <w:t>Для снижения риска возникновения промышленных аварий и минимизации ущерба от их последствий при эксплуатации оборудования на предприятии выявляются проблемы, анализируются ситуации и разрабатывается комплекс мер по обеспечению безопасности и оптимизации средств подавления и локализации аварий.</w:t>
      </w:r>
    </w:p>
    <w:p w:rsidR="0005713C" w:rsidRPr="00E73D09" w:rsidRDefault="0005713C" w:rsidP="0005713C">
      <w:pPr>
        <w:autoSpaceDE w:val="0"/>
        <w:autoSpaceDN w:val="0"/>
        <w:adjustRightInd w:val="0"/>
        <w:spacing w:line="360" w:lineRule="auto"/>
        <w:ind w:firstLine="567"/>
        <w:jc w:val="both"/>
      </w:pPr>
      <w:r w:rsidRPr="00E73D09">
        <w:t>Меры безопасности предусматривают соблюдение действующих противоаварийных норм и правил, в том числе:</w:t>
      </w:r>
    </w:p>
    <w:p w:rsidR="0005713C" w:rsidRPr="00E73D09" w:rsidRDefault="0005713C" w:rsidP="0005713C">
      <w:pPr>
        <w:numPr>
          <w:ilvl w:val="0"/>
          <w:numId w:val="17"/>
        </w:numPr>
        <w:autoSpaceDE w:val="0"/>
        <w:autoSpaceDN w:val="0"/>
        <w:adjustRightInd w:val="0"/>
        <w:spacing w:line="360" w:lineRule="auto"/>
        <w:ind w:left="0" w:firstLine="567"/>
        <w:jc w:val="both"/>
      </w:pPr>
      <w:r w:rsidRPr="00E73D09">
        <w:t>обеспечение беспрепятственного доступа аварийных служб к любой точке производственного участка;</w:t>
      </w:r>
    </w:p>
    <w:p w:rsidR="0005713C" w:rsidRPr="00E73D09" w:rsidRDefault="0005713C" w:rsidP="0005713C">
      <w:pPr>
        <w:numPr>
          <w:ilvl w:val="0"/>
          <w:numId w:val="17"/>
        </w:numPr>
        <w:autoSpaceDE w:val="0"/>
        <w:autoSpaceDN w:val="0"/>
        <w:adjustRightInd w:val="0"/>
        <w:spacing w:line="360" w:lineRule="auto"/>
        <w:ind w:left="0" w:firstLine="567"/>
        <w:jc w:val="both"/>
      </w:pPr>
      <w:r w:rsidRPr="00E73D09">
        <w:t>обеспечение безопасности производства на наиболее опасных участках и системах контрольно-измерительными приборами и автоматикой;</w:t>
      </w:r>
    </w:p>
    <w:p w:rsidR="0005713C" w:rsidRPr="00E73D09" w:rsidRDefault="0005713C" w:rsidP="0005713C">
      <w:pPr>
        <w:numPr>
          <w:ilvl w:val="0"/>
          <w:numId w:val="17"/>
        </w:numPr>
        <w:autoSpaceDE w:val="0"/>
        <w:autoSpaceDN w:val="0"/>
        <w:adjustRightInd w:val="0"/>
        <w:spacing w:line="360" w:lineRule="auto"/>
        <w:ind w:left="0" w:firstLine="567"/>
        <w:jc w:val="both"/>
      </w:pPr>
      <w:r w:rsidRPr="00E73D09">
        <w:t xml:space="preserve">обучение персонала правилам техники безопасности, пожарной безопасности; </w:t>
      </w:r>
    </w:p>
    <w:p w:rsidR="0005713C" w:rsidRPr="00E73D09" w:rsidRDefault="0005713C" w:rsidP="0005713C">
      <w:pPr>
        <w:numPr>
          <w:ilvl w:val="0"/>
          <w:numId w:val="17"/>
        </w:numPr>
        <w:autoSpaceDE w:val="0"/>
        <w:autoSpaceDN w:val="0"/>
        <w:adjustRightInd w:val="0"/>
        <w:spacing w:line="360" w:lineRule="auto"/>
        <w:ind w:left="0" w:firstLine="567"/>
        <w:jc w:val="both"/>
      </w:pPr>
      <w:r w:rsidRPr="00E73D09">
        <w:t>и соблюдению правил эксплуатации при выполнении работ;</w:t>
      </w:r>
    </w:p>
    <w:p w:rsidR="0005713C" w:rsidRPr="00E73D09" w:rsidRDefault="0005713C" w:rsidP="0005713C">
      <w:pPr>
        <w:numPr>
          <w:ilvl w:val="0"/>
          <w:numId w:val="17"/>
        </w:numPr>
        <w:autoSpaceDE w:val="0"/>
        <w:autoSpaceDN w:val="0"/>
        <w:adjustRightInd w:val="0"/>
        <w:spacing w:line="360" w:lineRule="auto"/>
        <w:ind w:left="0" w:firstLine="567"/>
        <w:jc w:val="both"/>
      </w:pPr>
      <w:r w:rsidRPr="00E73D09">
        <w:t>регулярные технические осмотры оборудования, замена неисправных материалов и оборудования;</w:t>
      </w:r>
    </w:p>
    <w:p w:rsidR="0005713C" w:rsidRPr="00E73D09" w:rsidRDefault="0005713C" w:rsidP="0005713C">
      <w:pPr>
        <w:numPr>
          <w:ilvl w:val="0"/>
          <w:numId w:val="17"/>
        </w:numPr>
        <w:autoSpaceDE w:val="0"/>
        <w:autoSpaceDN w:val="0"/>
        <w:adjustRightInd w:val="0"/>
        <w:spacing w:line="360" w:lineRule="auto"/>
        <w:ind w:left="0" w:firstLine="567"/>
        <w:jc w:val="both"/>
      </w:pPr>
      <w:r w:rsidRPr="00E73D09">
        <w:t xml:space="preserve">применение оборудования, материалов и арматуры, обеспечивающих надежность эксплуатации, термоизоляцию горячих поверхностей. </w:t>
      </w:r>
    </w:p>
    <w:p w:rsidR="0005713C" w:rsidRPr="00E73D09" w:rsidRDefault="0005713C" w:rsidP="0005713C">
      <w:pPr>
        <w:autoSpaceDE w:val="0"/>
        <w:autoSpaceDN w:val="0"/>
        <w:adjustRightInd w:val="0"/>
        <w:spacing w:line="360" w:lineRule="auto"/>
        <w:ind w:firstLine="567"/>
        <w:jc w:val="both"/>
      </w:pPr>
      <w:r w:rsidRPr="00E73D09">
        <w:t>Инструкциями предусматривается ряд мероприятий и мер по технике безопасности труда и санитарии, пожарной безопасности с целью исключения возникновения аварийных ситуаций на предприятии:</w:t>
      </w:r>
    </w:p>
    <w:p w:rsidR="0005713C" w:rsidRPr="00E73D09" w:rsidRDefault="0005713C" w:rsidP="0005713C">
      <w:pPr>
        <w:numPr>
          <w:ilvl w:val="0"/>
          <w:numId w:val="18"/>
        </w:numPr>
        <w:autoSpaceDE w:val="0"/>
        <w:autoSpaceDN w:val="0"/>
        <w:adjustRightInd w:val="0"/>
        <w:spacing w:line="360" w:lineRule="auto"/>
        <w:ind w:left="0" w:firstLine="567"/>
        <w:jc w:val="both"/>
      </w:pPr>
      <w:r w:rsidRPr="00E73D09">
        <w:t xml:space="preserve">проведение испытаний вновь монтируемых систем и оборудования на герметичность; </w:t>
      </w:r>
    </w:p>
    <w:p w:rsidR="0005713C" w:rsidRPr="00E73D09" w:rsidRDefault="0005713C" w:rsidP="0005713C">
      <w:pPr>
        <w:numPr>
          <w:ilvl w:val="0"/>
          <w:numId w:val="18"/>
        </w:numPr>
        <w:autoSpaceDE w:val="0"/>
        <w:autoSpaceDN w:val="0"/>
        <w:adjustRightInd w:val="0"/>
        <w:spacing w:line="360" w:lineRule="auto"/>
        <w:ind w:left="0" w:firstLine="567"/>
        <w:jc w:val="both"/>
      </w:pPr>
      <w:r w:rsidRPr="00E73D09">
        <w:t>устройство системы пожаротушения;</w:t>
      </w:r>
    </w:p>
    <w:p w:rsidR="0005713C" w:rsidRPr="00E73D09" w:rsidRDefault="0005713C" w:rsidP="0005713C">
      <w:pPr>
        <w:numPr>
          <w:ilvl w:val="0"/>
          <w:numId w:val="18"/>
        </w:numPr>
        <w:autoSpaceDE w:val="0"/>
        <w:autoSpaceDN w:val="0"/>
        <w:adjustRightInd w:val="0"/>
        <w:spacing w:line="360" w:lineRule="auto"/>
        <w:ind w:left="0" w:firstLine="567"/>
        <w:jc w:val="both"/>
      </w:pPr>
      <w:r w:rsidRPr="00E73D09">
        <w:t>обеспечение производства достаточным количеством противопожарного оборудования, средств индивидуальной защиты и медикаментов.</w:t>
      </w:r>
    </w:p>
    <w:p w:rsidR="0005713C" w:rsidRDefault="0005713C" w:rsidP="0005713C">
      <w:pPr>
        <w:pStyle w:val="3"/>
        <w:spacing w:line="360" w:lineRule="auto"/>
        <w:jc w:val="center"/>
        <w:rPr>
          <w:b/>
          <w:szCs w:val="24"/>
        </w:rPr>
      </w:pPr>
    </w:p>
    <w:p w:rsidR="0005713C" w:rsidRPr="0087731F" w:rsidRDefault="0005713C" w:rsidP="0005713C">
      <w:pPr>
        <w:pStyle w:val="3"/>
        <w:spacing w:after="120"/>
        <w:ind w:left="709"/>
        <w:jc w:val="both"/>
        <w:rPr>
          <w:b/>
          <w:szCs w:val="24"/>
        </w:rPr>
      </w:pPr>
      <w:r w:rsidRPr="0087731F">
        <w:rPr>
          <w:b/>
          <w:szCs w:val="24"/>
        </w:rPr>
        <w:t>3.4.  Обоснование полноты и достоверности исходных данных, принятых для расчета количественных характеристик выбросов</w:t>
      </w:r>
    </w:p>
    <w:p w:rsidR="0005713C" w:rsidRDefault="0005713C" w:rsidP="0005713C">
      <w:pPr>
        <w:spacing w:line="360" w:lineRule="auto"/>
        <w:ind w:firstLine="709"/>
        <w:jc w:val="both"/>
      </w:pPr>
    </w:p>
    <w:p w:rsidR="0005713C" w:rsidRPr="0087731F" w:rsidRDefault="0005713C" w:rsidP="0005713C">
      <w:pPr>
        <w:spacing w:line="360" w:lineRule="auto"/>
        <w:ind w:firstLine="709"/>
        <w:jc w:val="both"/>
      </w:pPr>
      <w:r w:rsidRPr="0087731F">
        <w:t xml:space="preserve">Количество загрязняющих веществ (г/с и т/год), поступающих в атмосферу от работы технологического оборудования, определялось по нормативным документам балансовым методом. Для расчета рассеивания загрязняющих веществ в атмосфере по </w:t>
      </w:r>
      <w:r w:rsidRPr="0087731F">
        <w:lastRenderedPageBreak/>
        <w:t>программе «</w:t>
      </w:r>
      <w:r w:rsidRPr="0087731F">
        <w:rPr>
          <w:bCs/>
        </w:rPr>
        <w:t>Эра», версия 2.0.3</w:t>
      </w:r>
      <w:r>
        <w:rPr>
          <w:bCs/>
        </w:rPr>
        <w:t>92</w:t>
      </w:r>
      <w:r w:rsidRPr="0087731F">
        <w:rPr>
          <w:bCs/>
        </w:rPr>
        <w:t xml:space="preserve">, разработанной фирмой «Логос ПЛЮС», г. Новосибирск, согласованной с ГГО им. А.И. </w:t>
      </w:r>
      <w:proofErr w:type="spellStart"/>
      <w:r w:rsidRPr="0087731F">
        <w:rPr>
          <w:bCs/>
        </w:rPr>
        <w:t>Воейкова</w:t>
      </w:r>
      <w:proofErr w:type="spellEnd"/>
      <w:r w:rsidRPr="0087731F">
        <w:rPr>
          <w:bCs/>
        </w:rPr>
        <w:t>,</w:t>
      </w:r>
      <w:r w:rsidRPr="0087731F">
        <w:t xml:space="preserve"> принимались максимальные значения (г/с), как соответствующие наибольшему загрязнению атмосферы.</w:t>
      </w:r>
    </w:p>
    <w:p w:rsidR="0005713C" w:rsidRPr="0087731F" w:rsidRDefault="0005713C" w:rsidP="0005713C">
      <w:pPr>
        <w:spacing w:line="360" w:lineRule="auto"/>
        <w:ind w:firstLine="709"/>
        <w:jc w:val="both"/>
      </w:pPr>
      <w:r w:rsidRPr="0087731F">
        <w:t>Выбросы от неорганизованных источников определялись расчетным (балансовым) методом по расходу  используемых материалов.</w:t>
      </w:r>
    </w:p>
    <w:p w:rsidR="0005713C" w:rsidRDefault="0005713C" w:rsidP="0005713C">
      <w:pPr>
        <w:spacing w:line="360" w:lineRule="auto"/>
        <w:ind w:firstLine="709"/>
        <w:jc w:val="both"/>
      </w:pPr>
      <w:r w:rsidRPr="0087731F">
        <w:t xml:space="preserve">Расчеты количества </w:t>
      </w:r>
      <w:r>
        <w:t>загрязняющих веществ</w:t>
      </w:r>
      <w:r w:rsidRPr="0087731F">
        <w:t xml:space="preserve">, выбрасываемых в атмосферу источниками </w:t>
      </w:r>
      <w:r>
        <w:t>ННП</w:t>
      </w:r>
      <w:r w:rsidRPr="0087731F">
        <w:t xml:space="preserve"> приведены в приложении 2.</w:t>
      </w:r>
    </w:p>
    <w:p w:rsidR="0005713C" w:rsidRPr="0087731F" w:rsidRDefault="0005713C" w:rsidP="0005713C">
      <w:pPr>
        <w:spacing w:line="360" w:lineRule="auto"/>
        <w:ind w:firstLine="709"/>
        <w:jc w:val="both"/>
      </w:pPr>
      <w:r>
        <w:t xml:space="preserve"> </w:t>
      </w:r>
      <w:r w:rsidRPr="00383E75">
        <w:t xml:space="preserve">Согласно Гл.2 ст.12. п.6 </w:t>
      </w:r>
      <w:r>
        <w:t>Экологического кодекса РК о</w:t>
      </w:r>
      <w:r w:rsidRPr="00383E75">
        <w:rPr>
          <w:color w:val="000000"/>
          <w:shd w:val="clear" w:color="auto" w:fill="FFFFFF"/>
        </w:rPr>
        <w:t>ператорами объекта не признаются физические и юридические лица, привлеченные оператором объекта для выполнения отдельных работ и (или) оказания отдельных услуг при строительстве, реконструкции, эксплуатации и (или) ликвидации (</w:t>
      </w:r>
      <w:proofErr w:type="spellStart"/>
      <w:r w:rsidRPr="00383E75">
        <w:rPr>
          <w:color w:val="000000"/>
          <w:shd w:val="clear" w:color="auto" w:fill="FFFFFF"/>
        </w:rPr>
        <w:t>постутилизации</w:t>
      </w:r>
      <w:proofErr w:type="spellEnd"/>
      <w:r w:rsidRPr="00383E75">
        <w:rPr>
          <w:color w:val="000000"/>
          <w:shd w:val="clear" w:color="auto" w:fill="FFFFFF"/>
        </w:rPr>
        <w:t>) объекта, оказывающего негативное воздействие на окружающую среду.</w:t>
      </w:r>
      <w:r w:rsidRPr="00383E75">
        <w:t xml:space="preserve"> В связи с чем, при нормировании эмиссий в окружающую среду </w:t>
      </w:r>
      <w:r>
        <w:t xml:space="preserve">учтены </w:t>
      </w:r>
      <w:r w:rsidRPr="00383E75">
        <w:t>источники</w:t>
      </w:r>
      <w:r>
        <w:t xml:space="preserve"> выбросов</w:t>
      </w:r>
      <w:r w:rsidRPr="00383E75">
        <w:t>, возникающи</w:t>
      </w:r>
      <w:r>
        <w:t xml:space="preserve">е при проведении </w:t>
      </w:r>
      <w:r w:rsidRPr="00383E75">
        <w:t>планируемых работ</w:t>
      </w:r>
      <w:r>
        <w:t xml:space="preserve"> </w:t>
      </w:r>
      <w:r w:rsidRPr="00383E75">
        <w:t>на объектах (</w:t>
      </w:r>
      <w:r>
        <w:t>текущий ремонт, техническое обслуживание</w:t>
      </w:r>
      <w:r w:rsidRPr="00383E75">
        <w:t>,</w:t>
      </w:r>
      <w:r>
        <w:t xml:space="preserve"> сервисное обслуживание и планово-предупредительные работы) (приложение 2а).</w:t>
      </w:r>
    </w:p>
    <w:p w:rsidR="0005713C" w:rsidRPr="0087731F" w:rsidRDefault="0005713C" w:rsidP="0005713C">
      <w:pPr>
        <w:shd w:val="clear" w:color="auto" w:fill="FFFFFF"/>
        <w:spacing w:line="360" w:lineRule="auto"/>
        <w:ind w:firstLine="709"/>
        <w:jc w:val="both"/>
      </w:pPr>
      <w:r w:rsidRPr="0087731F">
        <w:t xml:space="preserve">Расчеты выбросов загрязняющих веществ в атмосферу от стационарных источников производились на основании технических характеристик применяемого оборудования в соответствии с отраслевыми нормами технологического проектирования и отраслевыми методическими указаниями и рекомендациями по определению выбросов вредных веществ в атмосферу. Геометрические характеристики и параметры </w:t>
      </w:r>
      <w:proofErr w:type="spellStart"/>
      <w:r w:rsidRPr="0087731F">
        <w:t>газовоздушной</w:t>
      </w:r>
      <w:proofErr w:type="spellEnd"/>
      <w:r w:rsidRPr="0087731F">
        <w:t xml:space="preserve"> смеси источников были приняты расчётным путём.</w:t>
      </w:r>
    </w:p>
    <w:p w:rsidR="0005713C" w:rsidRPr="0005713C" w:rsidRDefault="0005713C" w:rsidP="0005713C">
      <w:pPr>
        <w:pStyle w:val="10"/>
      </w:pPr>
    </w:p>
    <w:p w:rsidR="00771061" w:rsidRPr="00E73D09" w:rsidRDefault="0005713C" w:rsidP="001A4536">
      <w:pPr>
        <w:pStyle w:val="2"/>
        <w:spacing w:before="0" w:after="0"/>
        <w:jc w:val="center"/>
        <w:rPr>
          <w:rFonts w:ascii="Times New Roman" w:hAnsi="Times New Roman"/>
          <w:i w:val="0"/>
          <w:iCs/>
          <w:szCs w:val="24"/>
        </w:rPr>
      </w:pPr>
      <w:r>
        <w:rPr>
          <w:rFonts w:ascii="Times New Roman" w:hAnsi="Times New Roman"/>
          <w:i w:val="0"/>
          <w:iCs/>
          <w:szCs w:val="24"/>
        </w:rPr>
        <w:t xml:space="preserve">3.5 </w:t>
      </w:r>
      <w:r w:rsidR="00771061" w:rsidRPr="00E73D09">
        <w:rPr>
          <w:rFonts w:ascii="Times New Roman" w:hAnsi="Times New Roman"/>
          <w:i w:val="0"/>
          <w:iCs/>
          <w:szCs w:val="24"/>
        </w:rPr>
        <w:t xml:space="preserve">Краткая характеристика </w:t>
      </w:r>
      <w:proofErr w:type="spellStart"/>
      <w:r w:rsidR="00771061" w:rsidRPr="00E73D09">
        <w:rPr>
          <w:rFonts w:ascii="Times New Roman" w:hAnsi="Times New Roman"/>
          <w:i w:val="0"/>
          <w:iCs/>
          <w:szCs w:val="24"/>
        </w:rPr>
        <w:t>пылегазоочистного</w:t>
      </w:r>
      <w:proofErr w:type="spellEnd"/>
      <w:r w:rsidR="00771061" w:rsidRPr="00E73D09">
        <w:rPr>
          <w:rFonts w:ascii="Times New Roman" w:hAnsi="Times New Roman"/>
          <w:i w:val="0"/>
          <w:iCs/>
          <w:szCs w:val="24"/>
        </w:rPr>
        <w:t xml:space="preserve"> оборудования</w:t>
      </w:r>
    </w:p>
    <w:p w:rsidR="00771061" w:rsidRPr="00E73D09" w:rsidRDefault="00771061" w:rsidP="00771061">
      <w:pPr>
        <w:pStyle w:val="10"/>
        <w:rPr>
          <w:sz w:val="24"/>
          <w:szCs w:val="24"/>
        </w:rPr>
      </w:pPr>
    </w:p>
    <w:p w:rsidR="00771061" w:rsidRPr="00E73D09" w:rsidRDefault="00771061" w:rsidP="00771061">
      <w:pPr>
        <w:spacing w:line="360" w:lineRule="auto"/>
        <w:ind w:firstLine="567"/>
        <w:jc w:val="both"/>
      </w:pPr>
      <w:r w:rsidRPr="00E73D09">
        <w:t xml:space="preserve">В мастерской установлены металлообрабатывающие станки для мелкого ремонта деталей. На заточном станке установлен пылеулавливающий агрегат ПУ-800, эффективностью </w:t>
      </w:r>
      <w:r>
        <w:t>97</w:t>
      </w:r>
      <w:r w:rsidRPr="00E73D09">
        <w:t>%.</w:t>
      </w:r>
      <w:r>
        <w:t xml:space="preserve"> </w:t>
      </w:r>
    </w:p>
    <w:p w:rsidR="0005713C" w:rsidRDefault="0005713C" w:rsidP="00771061">
      <w:pPr>
        <w:pStyle w:val="2"/>
        <w:jc w:val="center"/>
        <w:rPr>
          <w:rFonts w:ascii="Times New Roman" w:hAnsi="Times New Roman"/>
          <w:i w:val="0"/>
          <w:iCs/>
          <w:szCs w:val="24"/>
        </w:rPr>
      </w:pPr>
      <w:bookmarkStart w:id="0" w:name="_Toc527801840"/>
    </w:p>
    <w:p w:rsidR="00771061" w:rsidRPr="00E73D09" w:rsidRDefault="00771061" w:rsidP="001A4536">
      <w:pPr>
        <w:pStyle w:val="2"/>
        <w:spacing w:before="0" w:after="0"/>
        <w:jc w:val="center"/>
        <w:rPr>
          <w:rFonts w:ascii="Times New Roman" w:hAnsi="Times New Roman"/>
          <w:i w:val="0"/>
          <w:iCs/>
          <w:szCs w:val="24"/>
        </w:rPr>
      </w:pPr>
      <w:r w:rsidRPr="00E73D09">
        <w:rPr>
          <w:rFonts w:ascii="Times New Roman" w:hAnsi="Times New Roman"/>
          <w:i w:val="0"/>
          <w:iCs/>
          <w:szCs w:val="24"/>
        </w:rPr>
        <w:t>3.</w:t>
      </w:r>
      <w:r w:rsidR="0005713C">
        <w:rPr>
          <w:rFonts w:ascii="Times New Roman" w:hAnsi="Times New Roman"/>
          <w:i w:val="0"/>
          <w:iCs/>
          <w:szCs w:val="24"/>
        </w:rPr>
        <w:t>6</w:t>
      </w:r>
      <w:r w:rsidRPr="00E73D09">
        <w:rPr>
          <w:rFonts w:ascii="Times New Roman" w:hAnsi="Times New Roman"/>
          <w:i w:val="0"/>
          <w:iCs/>
          <w:szCs w:val="24"/>
        </w:rPr>
        <w:t>.  Перспектива развития предприятия</w:t>
      </w:r>
      <w:bookmarkEnd w:id="0"/>
    </w:p>
    <w:p w:rsidR="00771061" w:rsidRPr="00E73D09" w:rsidRDefault="00771061" w:rsidP="00771061">
      <w:pPr>
        <w:pStyle w:val="10"/>
        <w:spacing w:line="360" w:lineRule="auto"/>
        <w:ind w:firstLine="708"/>
        <w:jc w:val="both"/>
        <w:rPr>
          <w:sz w:val="24"/>
          <w:szCs w:val="24"/>
        </w:rPr>
      </w:pPr>
    </w:p>
    <w:p w:rsidR="00771061" w:rsidRDefault="00771061" w:rsidP="00771061">
      <w:pPr>
        <w:pStyle w:val="10"/>
        <w:spacing w:line="360" w:lineRule="auto"/>
        <w:ind w:firstLine="708"/>
        <w:jc w:val="both"/>
        <w:rPr>
          <w:sz w:val="24"/>
          <w:szCs w:val="24"/>
        </w:rPr>
      </w:pPr>
      <w:r w:rsidRPr="00E73D09">
        <w:rPr>
          <w:sz w:val="24"/>
          <w:szCs w:val="24"/>
        </w:rPr>
        <w:t xml:space="preserve">Перспективными </w:t>
      </w:r>
      <w:proofErr w:type="gramStart"/>
      <w:r w:rsidRPr="00E73D09">
        <w:rPr>
          <w:sz w:val="24"/>
          <w:szCs w:val="24"/>
        </w:rPr>
        <w:t>планами  АО</w:t>
      </w:r>
      <w:proofErr w:type="gramEnd"/>
      <w:r w:rsidRPr="00E73D09">
        <w:rPr>
          <w:sz w:val="24"/>
          <w:szCs w:val="24"/>
        </w:rPr>
        <w:t xml:space="preserve"> «КазТрансОйл» в ближайшие  пять лет не планируется изменение в технологии, ввод новых объектов и сооружений которые могут изменить качественный и количественный состав выбрасываемых веществ.</w:t>
      </w:r>
    </w:p>
    <w:p w:rsidR="0005713C" w:rsidRPr="002D1F49" w:rsidRDefault="0005713C" w:rsidP="0005713C">
      <w:pPr>
        <w:spacing w:line="360" w:lineRule="auto"/>
        <w:ind w:firstLine="709"/>
        <w:jc w:val="both"/>
      </w:pPr>
      <w:r w:rsidRPr="002D1F49">
        <w:lastRenderedPageBreak/>
        <w:t>Общий валовый выброс загрязняющих веществ в атмосферу от стационарных источников загрязнения настоящим проектом НДВ определен в количестве:</w:t>
      </w:r>
    </w:p>
    <w:p w:rsidR="0005713C" w:rsidRDefault="0005713C" w:rsidP="0005713C">
      <w:pPr>
        <w:spacing w:line="360" w:lineRule="auto"/>
        <w:ind w:firstLine="709"/>
        <w:jc w:val="both"/>
        <w:rPr>
          <w:b/>
          <w:bCs/>
        </w:rPr>
      </w:pPr>
      <w:r>
        <w:rPr>
          <w:b/>
          <w:bCs/>
        </w:rPr>
        <w:t>в</w:t>
      </w:r>
      <w:r w:rsidRPr="002D1F49">
        <w:rPr>
          <w:b/>
          <w:bCs/>
        </w:rPr>
        <w:t xml:space="preserve"> 2021 г. - </w:t>
      </w:r>
      <w:r>
        <w:rPr>
          <w:b/>
          <w:bCs/>
        </w:rPr>
        <w:t>11,</w:t>
      </w:r>
      <w:r w:rsidR="00011F2B">
        <w:rPr>
          <w:b/>
          <w:bCs/>
        </w:rPr>
        <w:t>2</w:t>
      </w:r>
      <w:r w:rsidR="00721A47">
        <w:rPr>
          <w:b/>
          <w:bCs/>
        </w:rPr>
        <w:t>831</w:t>
      </w:r>
      <w:r w:rsidRPr="002D1F49">
        <w:rPr>
          <w:b/>
          <w:bCs/>
        </w:rPr>
        <w:t xml:space="preserve"> тонн/</w:t>
      </w:r>
      <w:proofErr w:type="gramStart"/>
      <w:r w:rsidRPr="002D1F49">
        <w:rPr>
          <w:b/>
          <w:bCs/>
        </w:rPr>
        <w:t>год;  в</w:t>
      </w:r>
      <w:proofErr w:type="gramEnd"/>
      <w:r w:rsidRPr="002D1F49">
        <w:rPr>
          <w:b/>
          <w:bCs/>
        </w:rPr>
        <w:t xml:space="preserve"> 2022</w:t>
      </w:r>
      <w:r>
        <w:rPr>
          <w:b/>
          <w:bCs/>
        </w:rPr>
        <w:t xml:space="preserve">-2023 гг. </w:t>
      </w:r>
      <w:r w:rsidRPr="002D1F49">
        <w:rPr>
          <w:b/>
          <w:bCs/>
        </w:rPr>
        <w:t xml:space="preserve"> - </w:t>
      </w:r>
      <w:r>
        <w:rPr>
          <w:b/>
          <w:bCs/>
        </w:rPr>
        <w:t>7,</w:t>
      </w:r>
      <w:r w:rsidR="00721A47">
        <w:rPr>
          <w:b/>
          <w:bCs/>
        </w:rPr>
        <w:t>5674</w:t>
      </w:r>
      <w:r w:rsidRPr="002D1F49">
        <w:rPr>
          <w:b/>
          <w:bCs/>
        </w:rPr>
        <w:t xml:space="preserve"> тонн/год</w:t>
      </w:r>
      <w:r>
        <w:rPr>
          <w:b/>
          <w:bCs/>
        </w:rPr>
        <w:t>.</w:t>
      </w:r>
    </w:p>
    <w:p w:rsidR="00C213AC" w:rsidRPr="00E73D09" w:rsidRDefault="0005713C" w:rsidP="002F51C5">
      <w:pPr>
        <w:spacing w:line="360" w:lineRule="auto"/>
        <w:ind w:firstLine="709"/>
        <w:jc w:val="both"/>
        <w:rPr>
          <w:b/>
        </w:rPr>
        <w:sectPr w:rsidR="00C213AC" w:rsidRPr="00E73D09" w:rsidSect="00023D01">
          <w:pgSz w:w="11906" w:h="16838"/>
          <w:pgMar w:top="1134" w:right="851" w:bottom="1134" w:left="1701" w:header="709" w:footer="810" w:gutter="0"/>
          <w:cols w:space="708"/>
          <w:docGrid w:linePitch="360"/>
        </w:sectPr>
      </w:pPr>
      <w:r w:rsidRPr="0087731F">
        <w:t xml:space="preserve">Параметры источников выбросов загрязняющих веществ в атмосферу для расчета </w:t>
      </w:r>
      <w:r>
        <w:t>НДВ представлены в таблице 3.3,  3.3.1</w:t>
      </w:r>
    </w:p>
    <w:tbl>
      <w:tblPr>
        <w:tblW w:w="22706" w:type="dxa"/>
        <w:tblInd w:w="-567" w:type="dxa"/>
        <w:tblLayout w:type="fixed"/>
        <w:tblLook w:val="04A0" w:firstRow="1" w:lastRow="0" w:firstColumn="1" w:lastColumn="0" w:noHBand="0" w:noVBand="1"/>
      </w:tblPr>
      <w:tblGrid>
        <w:gridCol w:w="487"/>
        <w:gridCol w:w="429"/>
        <w:gridCol w:w="1853"/>
        <w:gridCol w:w="429"/>
        <w:gridCol w:w="576"/>
        <w:gridCol w:w="1655"/>
        <w:gridCol w:w="576"/>
        <w:gridCol w:w="441"/>
        <w:gridCol w:w="621"/>
        <w:gridCol w:w="531"/>
        <w:gridCol w:w="981"/>
        <w:gridCol w:w="531"/>
        <w:gridCol w:w="746"/>
        <w:gridCol w:w="14"/>
        <w:gridCol w:w="715"/>
        <w:gridCol w:w="14"/>
        <w:gridCol w:w="422"/>
        <w:gridCol w:w="14"/>
        <w:gridCol w:w="557"/>
        <w:gridCol w:w="14"/>
        <w:gridCol w:w="850"/>
        <w:gridCol w:w="14"/>
        <w:gridCol w:w="922"/>
        <w:gridCol w:w="14"/>
        <w:gridCol w:w="742"/>
        <w:gridCol w:w="14"/>
        <w:gridCol w:w="1147"/>
        <w:gridCol w:w="591"/>
        <w:gridCol w:w="2700"/>
        <w:gridCol w:w="1022"/>
        <w:gridCol w:w="14"/>
        <w:gridCol w:w="1057"/>
        <w:gridCol w:w="14"/>
        <w:gridCol w:w="99"/>
        <w:gridCol w:w="958"/>
        <w:gridCol w:w="14"/>
        <w:gridCol w:w="831"/>
        <w:gridCol w:w="14"/>
        <w:gridCol w:w="83"/>
      </w:tblGrid>
      <w:tr w:rsidR="0005713C" w:rsidRPr="0005713C" w:rsidTr="0005713C">
        <w:trPr>
          <w:gridAfter w:val="1"/>
          <w:wAfter w:w="83" w:type="dxa"/>
          <w:trHeight w:val="240"/>
        </w:trPr>
        <w:tc>
          <w:tcPr>
            <w:tcW w:w="7067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lastRenderedPageBreak/>
              <w:t>ЭРА v3.0  Филиал НТЦ АО "КазТрансОйл"</w:t>
            </w:r>
          </w:p>
        </w:tc>
        <w:tc>
          <w:tcPr>
            <w:tcW w:w="5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5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7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7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4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9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7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11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10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10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193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Таблица 3.3</w:t>
            </w:r>
          </w:p>
        </w:tc>
      </w:tr>
      <w:tr w:rsidR="0005713C" w:rsidRPr="0005713C" w:rsidTr="0005713C">
        <w:trPr>
          <w:trHeight w:val="255"/>
        </w:trPr>
        <w:tc>
          <w:tcPr>
            <w:tcW w:w="20806" w:type="dxa"/>
            <w:gridSpan w:val="3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b/>
                <w:bCs/>
                <w:sz w:val="20"/>
                <w:szCs w:val="20"/>
              </w:rPr>
            </w:pPr>
            <w:r w:rsidRPr="0005713C">
              <w:rPr>
                <w:b/>
                <w:bCs/>
                <w:sz w:val="20"/>
                <w:szCs w:val="20"/>
              </w:rPr>
              <w:t xml:space="preserve">Параметры выбросов загрязняющих веществ в атмосферу для расчета нормативов допустимых выбросов на 2021 </w:t>
            </w:r>
            <w:r w:rsidR="008C6DC8">
              <w:rPr>
                <w:b/>
                <w:bCs/>
                <w:sz w:val="20"/>
                <w:szCs w:val="20"/>
              </w:rPr>
              <w:t>г.</w:t>
            </w:r>
          </w:p>
        </w:tc>
        <w:tc>
          <w:tcPr>
            <w:tcW w:w="190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05713C" w:rsidRPr="0005713C" w:rsidTr="0005713C">
        <w:trPr>
          <w:gridAfter w:val="1"/>
          <w:wAfter w:w="83" w:type="dxa"/>
          <w:trHeight w:val="240"/>
        </w:trPr>
        <w:tc>
          <w:tcPr>
            <w:tcW w:w="9110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7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4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5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86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9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7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116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2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10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107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107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  <w:tc>
          <w:tcPr>
            <w:tcW w:w="84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rPr>
                <w:sz w:val="20"/>
                <w:szCs w:val="20"/>
              </w:rPr>
            </w:pPr>
          </w:p>
        </w:tc>
      </w:tr>
      <w:tr w:rsidR="0005713C" w:rsidRPr="0005713C" w:rsidTr="0005713C">
        <w:trPr>
          <w:gridAfter w:val="2"/>
          <w:wAfter w:w="97" w:type="dxa"/>
          <w:trHeight w:val="540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proofErr w:type="spellStart"/>
            <w:r w:rsidRPr="0005713C">
              <w:rPr>
                <w:sz w:val="18"/>
                <w:szCs w:val="18"/>
              </w:rPr>
              <w:t>Произ-водство</w:t>
            </w:r>
            <w:proofErr w:type="spellEnd"/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Цех</w:t>
            </w:r>
          </w:p>
        </w:tc>
        <w:tc>
          <w:tcPr>
            <w:tcW w:w="228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Источник выделения загрязняющих веществ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Число часов  работы в году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Наименование  источника выброса вредных веществ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Номер источника выбросов на карте-схеме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Высота источника выбросов, м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Диаметр устья трубы, м</w:t>
            </w:r>
          </w:p>
        </w:tc>
        <w:tc>
          <w:tcPr>
            <w:tcW w:w="20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 xml:space="preserve">Параметры </w:t>
            </w:r>
            <w:proofErr w:type="spellStart"/>
            <w:r w:rsidRPr="0005713C">
              <w:rPr>
                <w:sz w:val="18"/>
                <w:szCs w:val="18"/>
              </w:rPr>
              <w:t>газовоздушной</w:t>
            </w:r>
            <w:proofErr w:type="spellEnd"/>
            <w:r w:rsidRPr="0005713C">
              <w:rPr>
                <w:sz w:val="18"/>
                <w:szCs w:val="18"/>
              </w:rPr>
              <w:t xml:space="preserve"> смеси на выходе из трубы при максимально разовой нагрузке</w:t>
            </w:r>
          </w:p>
        </w:tc>
        <w:tc>
          <w:tcPr>
            <w:tcW w:w="249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Координаты источника на карте-</w:t>
            </w:r>
            <w:proofErr w:type="spellStart"/>
            <w:r w:rsidRPr="0005713C">
              <w:rPr>
                <w:sz w:val="18"/>
                <w:szCs w:val="18"/>
              </w:rPr>
              <w:t>схеме,м</w:t>
            </w:r>
            <w:proofErr w:type="spellEnd"/>
            <w:r w:rsidRPr="0005713C">
              <w:rPr>
                <w:sz w:val="18"/>
                <w:szCs w:val="18"/>
              </w:rPr>
              <w:t>.</w:t>
            </w:r>
          </w:p>
        </w:tc>
        <w:tc>
          <w:tcPr>
            <w:tcW w:w="86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proofErr w:type="spellStart"/>
            <w:r w:rsidRPr="0005713C">
              <w:rPr>
                <w:sz w:val="18"/>
                <w:szCs w:val="18"/>
              </w:rPr>
              <w:t>Hаименование</w:t>
            </w:r>
            <w:proofErr w:type="spellEnd"/>
            <w:r w:rsidRPr="0005713C">
              <w:rPr>
                <w:sz w:val="18"/>
                <w:szCs w:val="18"/>
              </w:rPr>
              <w:t xml:space="preserve"> газоочистных установок, тип и мероприятия по сокращению выбросов</w:t>
            </w:r>
          </w:p>
        </w:tc>
        <w:tc>
          <w:tcPr>
            <w:tcW w:w="93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Вещество, по которому производится газоочистка</w:t>
            </w:r>
          </w:p>
        </w:tc>
        <w:tc>
          <w:tcPr>
            <w:tcW w:w="75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proofErr w:type="spellStart"/>
            <w:r w:rsidRPr="0005713C">
              <w:rPr>
                <w:sz w:val="18"/>
                <w:szCs w:val="18"/>
              </w:rPr>
              <w:t>Коэффи-циент</w:t>
            </w:r>
            <w:proofErr w:type="spellEnd"/>
            <w:r w:rsidRPr="0005713C">
              <w:rPr>
                <w:sz w:val="18"/>
                <w:szCs w:val="18"/>
              </w:rPr>
              <w:t xml:space="preserve"> обеспечен-</w:t>
            </w:r>
            <w:proofErr w:type="spellStart"/>
            <w:r w:rsidRPr="0005713C">
              <w:rPr>
                <w:sz w:val="18"/>
                <w:szCs w:val="18"/>
              </w:rPr>
              <w:t>ности</w:t>
            </w:r>
            <w:proofErr w:type="spellEnd"/>
            <w:r w:rsidRPr="0005713C">
              <w:rPr>
                <w:sz w:val="18"/>
                <w:szCs w:val="18"/>
              </w:rPr>
              <w:t xml:space="preserve"> газо-очисткой, %</w:t>
            </w:r>
          </w:p>
        </w:tc>
        <w:tc>
          <w:tcPr>
            <w:tcW w:w="114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proofErr w:type="spellStart"/>
            <w:r w:rsidRPr="0005713C">
              <w:rPr>
                <w:sz w:val="18"/>
                <w:szCs w:val="18"/>
              </w:rPr>
              <w:t>Среднеэксплуа-тационная</w:t>
            </w:r>
            <w:proofErr w:type="spellEnd"/>
            <w:r w:rsidRPr="0005713C">
              <w:rPr>
                <w:sz w:val="18"/>
                <w:szCs w:val="18"/>
              </w:rPr>
              <w:t xml:space="preserve"> степень очистки/            максимальная степень очистки, %</w:t>
            </w:r>
          </w:p>
        </w:tc>
        <w:tc>
          <w:tcPr>
            <w:tcW w:w="59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Код вещества</w:t>
            </w:r>
          </w:p>
        </w:tc>
        <w:tc>
          <w:tcPr>
            <w:tcW w:w="27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proofErr w:type="spellStart"/>
            <w:r w:rsidRPr="0005713C">
              <w:rPr>
                <w:sz w:val="18"/>
                <w:szCs w:val="18"/>
              </w:rPr>
              <w:t>Hаименование</w:t>
            </w:r>
            <w:proofErr w:type="spellEnd"/>
            <w:r w:rsidRPr="0005713C">
              <w:rPr>
                <w:sz w:val="18"/>
                <w:szCs w:val="18"/>
              </w:rPr>
              <w:t xml:space="preserve"> вещества</w:t>
            </w:r>
          </w:p>
        </w:tc>
        <w:tc>
          <w:tcPr>
            <w:tcW w:w="3164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Выбросы загрязняющего вещества</w:t>
            </w:r>
          </w:p>
        </w:tc>
        <w:tc>
          <w:tcPr>
            <w:tcW w:w="84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 xml:space="preserve">Год </w:t>
            </w:r>
            <w:proofErr w:type="spellStart"/>
            <w:r w:rsidRPr="0005713C">
              <w:rPr>
                <w:sz w:val="18"/>
                <w:szCs w:val="18"/>
              </w:rPr>
              <w:t>дости-жения</w:t>
            </w:r>
            <w:proofErr w:type="spellEnd"/>
            <w:r w:rsidRPr="0005713C">
              <w:rPr>
                <w:sz w:val="18"/>
                <w:szCs w:val="18"/>
              </w:rPr>
              <w:t xml:space="preserve"> НДВ</w:t>
            </w:r>
          </w:p>
        </w:tc>
      </w:tr>
      <w:tr w:rsidR="0005713C" w:rsidRPr="0005713C" w:rsidTr="0005713C">
        <w:trPr>
          <w:gridAfter w:val="2"/>
          <w:wAfter w:w="97" w:type="dxa"/>
          <w:trHeight w:val="1725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228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204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proofErr w:type="spellStart"/>
            <w:r w:rsidRPr="0005713C">
              <w:rPr>
                <w:sz w:val="18"/>
                <w:szCs w:val="18"/>
              </w:rPr>
              <w:t>точ.ист</w:t>
            </w:r>
            <w:proofErr w:type="spellEnd"/>
            <w:r w:rsidRPr="0005713C">
              <w:rPr>
                <w:sz w:val="18"/>
                <w:szCs w:val="18"/>
              </w:rPr>
              <w:t>, /1-го конца линейного источника /центра площадного источника</w:t>
            </w:r>
          </w:p>
        </w:tc>
        <w:tc>
          <w:tcPr>
            <w:tcW w:w="1007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2-го конца линейного источника / длина, ширина площадного источника</w:t>
            </w:r>
          </w:p>
        </w:tc>
        <w:tc>
          <w:tcPr>
            <w:tcW w:w="8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27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3164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4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</w:tr>
      <w:tr w:rsidR="0005713C" w:rsidRPr="0005713C" w:rsidTr="0005713C">
        <w:trPr>
          <w:gridAfter w:val="2"/>
          <w:wAfter w:w="97" w:type="dxa"/>
          <w:trHeight w:val="141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Наименование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Скорость, м/с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Объем смеси,                м3/с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Темпе-</w:t>
            </w:r>
            <w:proofErr w:type="spellStart"/>
            <w:r w:rsidRPr="0005713C">
              <w:rPr>
                <w:sz w:val="18"/>
                <w:szCs w:val="18"/>
              </w:rPr>
              <w:t>ратура</w:t>
            </w:r>
            <w:proofErr w:type="spellEnd"/>
            <w:r w:rsidRPr="0005713C">
              <w:rPr>
                <w:sz w:val="18"/>
                <w:szCs w:val="18"/>
              </w:rPr>
              <w:t xml:space="preserve"> смеси, </w:t>
            </w:r>
            <w:proofErr w:type="spellStart"/>
            <w:r w:rsidRPr="0005713C">
              <w:rPr>
                <w:sz w:val="18"/>
                <w:szCs w:val="18"/>
              </w:rPr>
              <w:t>оС</w:t>
            </w:r>
            <w:proofErr w:type="spellEnd"/>
          </w:p>
        </w:tc>
        <w:tc>
          <w:tcPr>
            <w:tcW w:w="7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Х1</w:t>
            </w:r>
          </w:p>
        </w:tc>
        <w:tc>
          <w:tcPr>
            <w:tcW w:w="72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Y1</w:t>
            </w: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Х2</w:t>
            </w:r>
          </w:p>
        </w:tc>
        <w:tc>
          <w:tcPr>
            <w:tcW w:w="5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Y2</w:t>
            </w:r>
          </w:p>
        </w:tc>
        <w:tc>
          <w:tcPr>
            <w:tcW w:w="864" w:type="dxa"/>
            <w:gridSpan w:val="2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2700" w:type="dxa"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 xml:space="preserve">г/с             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мг/нм3</w:t>
            </w:r>
            <w:r w:rsidRPr="0005713C">
              <w:rPr>
                <w:sz w:val="18"/>
                <w:szCs w:val="18"/>
              </w:rPr>
              <w:br/>
              <w:t xml:space="preserve">  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т/год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</w:tr>
      <w:tr w:rsidR="0005713C" w:rsidRPr="0005713C" w:rsidTr="0005713C">
        <w:trPr>
          <w:gridAfter w:val="2"/>
          <w:wAfter w:w="97" w:type="dxa"/>
          <w:trHeight w:val="285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</w:t>
            </w:r>
          </w:p>
        </w:tc>
        <w:tc>
          <w:tcPr>
            <w:tcW w:w="1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4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5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6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7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8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9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13</w:t>
            </w:r>
          </w:p>
        </w:tc>
        <w:tc>
          <w:tcPr>
            <w:tcW w:w="72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14</w:t>
            </w: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15</w:t>
            </w:r>
          </w:p>
        </w:tc>
        <w:tc>
          <w:tcPr>
            <w:tcW w:w="5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16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17</w:t>
            </w:r>
          </w:p>
        </w:tc>
        <w:tc>
          <w:tcPr>
            <w:tcW w:w="9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18</w:t>
            </w:r>
          </w:p>
        </w:tc>
        <w:tc>
          <w:tcPr>
            <w:tcW w:w="7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19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22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23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24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26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001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Нефтеналивная эстакада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8760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Свеча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0001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13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0,3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0,8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0,0565488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-30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-263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ГУС;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0333</w:t>
            </w:r>
            <w:r w:rsidRPr="0005713C">
              <w:rPr>
                <w:sz w:val="18"/>
                <w:szCs w:val="18"/>
              </w:rPr>
              <w:br/>
              <w:t>2754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100</w:t>
            </w:r>
            <w:r w:rsidRPr="0005713C">
              <w:rPr>
                <w:sz w:val="18"/>
                <w:szCs w:val="18"/>
              </w:rPr>
              <w:br/>
              <w:t>100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60,00/60,00</w:t>
            </w:r>
            <w:r w:rsidRPr="0005713C">
              <w:rPr>
                <w:sz w:val="18"/>
                <w:szCs w:val="18"/>
              </w:rPr>
              <w:br/>
              <w:t>60,00/60,00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0333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Сероводород (</w:t>
            </w:r>
            <w:proofErr w:type="spellStart"/>
            <w:r w:rsidRPr="0005713C">
              <w:rPr>
                <w:sz w:val="18"/>
                <w:szCs w:val="18"/>
              </w:rPr>
              <w:t>Дигидросульфид</w:t>
            </w:r>
            <w:proofErr w:type="spellEnd"/>
            <w:r w:rsidRPr="0005713C">
              <w:rPr>
                <w:sz w:val="18"/>
                <w:szCs w:val="18"/>
              </w:rPr>
              <w:t>) (518)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0,003656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73,462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0,02856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96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2754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proofErr w:type="spellStart"/>
            <w:r w:rsidRPr="0005713C">
              <w:rPr>
                <w:sz w:val="18"/>
                <w:szCs w:val="18"/>
              </w:rPr>
              <w:t>Алканы</w:t>
            </w:r>
            <w:proofErr w:type="spellEnd"/>
            <w:r w:rsidRPr="0005713C">
              <w:rPr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0,7584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15238,916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5,92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001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Сборник утечек нефти, ЕП-100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2000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труба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0002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0,05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0,07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0,00111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-45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-10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0333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Сероводород (</w:t>
            </w:r>
            <w:proofErr w:type="spellStart"/>
            <w:r w:rsidRPr="0005713C">
              <w:rPr>
                <w:sz w:val="18"/>
                <w:szCs w:val="18"/>
              </w:rPr>
              <w:t>Дигидросульфид</w:t>
            </w:r>
            <w:proofErr w:type="spellEnd"/>
            <w:r w:rsidRPr="0005713C">
              <w:rPr>
                <w:sz w:val="18"/>
                <w:szCs w:val="18"/>
              </w:rPr>
              <w:t>) (518)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2,784E-05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28,499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0,00000323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96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2754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proofErr w:type="spellStart"/>
            <w:r w:rsidRPr="0005713C">
              <w:rPr>
                <w:sz w:val="18"/>
                <w:szCs w:val="18"/>
              </w:rPr>
              <w:t>Алканы</w:t>
            </w:r>
            <w:proofErr w:type="spellEnd"/>
            <w:r w:rsidRPr="0005713C">
              <w:rPr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0,00577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5906,524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0,00067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001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Сборник утечек нефти, ЕП-100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8760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труба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0003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0,05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0,07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0,0001414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-45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-11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0333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Сероводород (</w:t>
            </w:r>
            <w:proofErr w:type="spellStart"/>
            <w:r w:rsidRPr="0005713C">
              <w:rPr>
                <w:sz w:val="18"/>
                <w:szCs w:val="18"/>
              </w:rPr>
              <w:t>Дигидросульфид</w:t>
            </w:r>
            <w:proofErr w:type="spellEnd"/>
            <w:r w:rsidRPr="0005713C">
              <w:rPr>
                <w:sz w:val="18"/>
                <w:szCs w:val="18"/>
              </w:rPr>
              <w:t>) (518)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2,784E-05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223,717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0,00000323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96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2754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proofErr w:type="spellStart"/>
            <w:r w:rsidRPr="0005713C">
              <w:rPr>
                <w:sz w:val="18"/>
                <w:szCs w:val="18"/>
              </w:rPr>
              <w:t>Алканы</w:t>
            </w:r>
            <w:proofErr w:type="spellEnd"/>
            <w:r w:rsidRPr="0005713C">
              <w:rPr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0,00577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46366,632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0,00067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645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001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Лаборатория анализа нефти</w:t>
            </w:r>
            <w:r w:rsidRPr="0005713C">
              <w:rPr>
                <w:sz w:val="18"/>
                <w:szCs w:val="18"/>
              </w:rPr>
              <w:br/>
              <w:t>Лаборатория анализа нефти</w:t>
            </w:r>
            <w:r w:rsidRPr="0005713C">
              <w:rPr>
                <w:sz w:val="18"/>
                <w:szCs w:val="18"/>
              </w:rPr>
              <w:br/>
              <w:t>Лаборатория анализа нефти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5</w:t>
            </w:r>
            <w:r w:rsidRPr="0005713C">
              <w:rPr>
                <w:sz w:val="18"/>
                <w:szCs w:val="18"/>
              </w:rPr>
              <w:br/>
            </w:r>
            <w:r w:rsidRPr="0005713C">
              <w:rPr>
                <w:sz w:val="18"/>
                <w:szCs w:val="18"/>
              </w:rPr>
              <w:br/>
              <w:t>5</w:t>
            </w:r>
            <w:r w:rsidRPr="0005713C">
              <w:rPr>
                <w:sz w:val="18"/>
                <w:szCs w:val="18"/>
              </w:rPr>
              <w:br/>
            </w:r>
            <w:r w:rsidRPr="0005713C">
              <w:rPr>
                <w:sz w:val="18"/>
                <w:szCs w:val="18"/>
              </w:rPr>
              <w:br/>
              <w:t>5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5000</w:t>
            </w:r>
            <w:r w:rsidRPr="0005713C">
              <w:rPr>
                <w:sz w:val="18"/>
                <w:szCs w:val="18"/>
              </w:rPr>
              <w:br/>
            </w:r>
            <w:r w:rsidRPr="0005713C">
              <w:rPr>
                <w:sz w:val="18"/>
                <w:szCs w:val="18"/>
              </w:rPr>
              <w:br/>
              <w:t>5000</w:t>
            </w:r>
            <w:r w:rsidRPr="0005713C">
              <w:rPr>
                <w:sz w:val="18"/>
                <w:szCs w:val="18"/>
              </w:rPr>
              <w:br/>
            </w:r>
            <w:r w:rsidRPr="0005713C">
              <w:rPr>
                <w:sz w:val="18"/>
                <w:szCs w:val="18"/>
              </w:rPr>
              <w:br/>
              <w:t>5000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вытяжная труба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0004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0,25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4,16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0,204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70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0333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Сероводород (</w:t>
            </w:r>
            <w:proofErr w:type="spellStart"/>
            <w:r w:rsidRPr="0005713C">
              <w:rPr>
                <w:sz w:val="18"/>
                <w:szCs w:val="18"/>
              </w:rPr>
              <w:t>Дигидросульфид</w:t>
            </w:r>
            <w:proofErr w:type="spellEnd"/>
            <w:r w:rsidRPr="0005713C">
              <w:rPr>
                <w:sz w:val="18"/>
                <w:szCs w:val="18"/>
              </w:rPr>
              <w:t>) (518)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6E-09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0,00003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0,00000002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0415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0,0001886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1,05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0,0000273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0416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1,68E-06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0,009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0,00000139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0602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Бензол (64)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1,96E-07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0,001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1,3045E-07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0616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proofErr w:type="spellStart"/>
            <w:r w:rsidRPr="0005713C">
              <w:rPr>
                <w:sz w:val="18"/>
                <w:szCs w:val="18"/>
              </w:rPr>
              <w:t>Диметилбензол</w:t>
            </w:r>
            <w:proofErr w:type="spellEnd"/>
            <w:r w:rsidRPr="0005713C"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4,29E-06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0,024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0,00077004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0621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7,9E-07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0,004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1,01E-07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1061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Этанол (Этиловый спирт) (667)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2,86E-06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0,016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0,000515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11F2B" w:rsidRPr="0005713C" w:rsidTr="00011F2B">
        <w:trPr>
          <w:gridAfter w:val="2"/>
          <w:wAfter w:w="97" w:type="dxa"/>
          <w:trHeight w:val="322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001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Резервуар нефти, РГС-3000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1500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Дыхательный клапан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0005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13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0,25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8,35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0,41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10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9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05713C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0415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05713C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140,1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05713C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388269,633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05713C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0,2087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05713C" w:rsidRDefault="00011F2B" w:rsidP="0005713C">
            <w:pPr>
              <w:jc w:val="center"/>
              <w:rPr>
                <w:sz w:val="18"/>
                <w:szCs w:val="18"/>
              </w:rPr>
            </w:pPr>
          </w:p>
        </w:tc>
      </w:tr>
      <w:tr w:rsidR="00011F2B" w:rsidRPr="0005713C" w:rsidTr="00011F2B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0416</w:t>
            </w:r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</w:t>
            </w:r>
          </w:p>
        </w:tc>
        <w:tc>
          <w:tcPr>
            <w:tcW w:w="10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143834,361</w:t>
            </w:r>
          </w:p>
        </w:tc>
        <w:tc>
          <w:tcPr>
            <w:tcW w:w="10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0,0774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</w:p>
        </w:tc>
      </w:tr>
      <w:tr w:rsidR="00011F2B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Бензол (64)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0,677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1876,221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0,001008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</w:p>
        </w:tc>
      </w:tr>
      <w:tr w:rsidR="00011F2B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0616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Диметилбензол</w:t>
            </w:r>
            <w:proofErr w:type="spellEnd"/>
            <w:r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0,2127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589,471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0,000317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</w:p>
        </w:tc>
      </w:tr>
      <w:tr w:rsidR="00011F2B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0,4255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1179,22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0,000634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</w:p>
        </w:tc>
      </w:tr>
      <w:tr w:rsidR="00011F2B" w:rsidRPr="0005713C" w:rsidTr="00011F2B">
        <w:trPr>
          <w:gridAfter w:val="2"/>
          <w:wAfter w:w="97" w:type="dxa"/>
          <w:trHeight w:val="324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001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Резервуар нефти, РГС-3000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1500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дыхательный клапан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0006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13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0,25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8,35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0,41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14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-53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05713C" w:rsidRDefault="00011F2B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05713C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0415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05713C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140,1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05713C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388269,633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05713C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0,2087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05713C" w:rsidRDefault="00011F2B" w:rsidP="00011F2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</w:p>
        </w:tc>
      </w:tr>
      <w:tr w:rsidR="00011F2B" w:rsidRPr="0005713C" w:rsidTr="00011F2B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0416</w:t>
            </w:r>
          </w:p>
        </w:tc>
        <w:tc>
          <w:tcPr>
            <w:tcW w:w="27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</w:t>
            </w:r>
          </w:p>
        </w:tc>
        <w:tc>
          <w:tcPr>
            <w:tcW w:w="107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143834,361</w:t>
            </w:r>
          </w:p>
        </w:tc>
        <w:tc>
          <w:tcPr>
            <w:tcW w:w="107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0,0774</w:t>
            </w:r>
          </w:p>
        </w:tc>
        <w:tc>
          <w:tcPr>
            <w:tcW w:w="84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</w:p>
        </w:tc>
      </w:tr>
      <w:tr w:rsidR="00011F2B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Бензол (64)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0,677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1876,221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0,001008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</w:p>
        </w:tc>
      </w:tr>
      <w:tr w:rsidR="00011F2B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0616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Диметилбензол</w:t>
            </w:r>
            <w:proofErr w:type="spellEnd"/>
            <w:r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0,2127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589,471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0,000317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</w:p>
        </w:tc>
      </w:tr>
      <w:tr w:rsidR="00011F2B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05713C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0,4255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1179,22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0,000634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002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СПУ1600/100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300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труба дымовая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0007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4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0,4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3,96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0,4982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354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149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0301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Азота (IV) диоксид (Азота диоксид) (4)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0,0307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141,527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0,03336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0304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Азот (II) оксид (Азота оксид) (6)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0,00499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23,004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0,00542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0328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Углерод (Сажа, Углерод черный) (583)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0,002625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12,101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0,00285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72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0330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0,0617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284,437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0,067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0337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Углерод оксид (Окись углерода, Угарный газ) (584)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0,1457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671,677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0,1582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510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003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Мастерская. заточной станок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3.5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Труба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0008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1,5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0,16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0,8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0,016085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97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162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ПУ-800;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2902</w:t>
            </w:r>
            <w:r w:rsidRPr="0005713C">
              <w:rPr>
                <w:sz w:val="18"/>
                <w:szCs w:val="18"/>
              </w:rPr>
              <w:br/>
              <w:t>2930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100</w:t>
            </w:r>
            <w:r w:rsidRPr="0005713C">
              <w:rPr>
                <w:sz w:val="18"/>
                <w:szCs w:val="18"/>
              </w:rPr>
              <w:br/>
              <w:t>100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97,00/98,00</w:t>
            </w:r>
            <w:r w:rsidRPr="0005713C">
              <w:rPr>
                <w:sz w:val="18"/>
                <w:szCs w:val="18"/>
              </w:rPr>
              <w:br/>
              <w:t>97,00/98,00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2902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Взвешенные частицы (116)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0,000648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45,775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0,00000816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2930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 xml:space="preserve">Пыль абразивная (Корунд белый, </w:t>
            </w:r>
            <w:proofErr w:type="spellStart"/>
            <w:r w:rsidRPr="0005713C">
              <w:rPr>
                <w:sz w:val="18"/>
                <w:szCs w:val="18"/>
              </w:rPr>
              <w:t>Монокорунд</w:t>
            </w:r>
            <w:proofErr w:type="spellEnd"/>
            <w:r w:rsidRPr="0005713C">
              <w:rPr>
                <w:sz w:val="18"/>
                <w:szCs w:val="18"/>
              </w:rPr>
              <w:t>) (1027*)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0,000432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30,517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5,442E-06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48462D">
        <w:trPr>
          <w:gridAfter w:val="2"/>
          <w:wAfter w:w="97" w:type="dxa"/>
          <w:trHeight w:val="176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003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 xml:space="preserve">Мастерская.  </w:t>
            </w:r>
            <w:proofErr w:type="spellStart"/>
            <w:r w:rsidRPr="0005713C">
              <w:rPr>
                <w:sz w:val="18"/>
                <w:szCs w:val="18"/>
              </w:rPr>
              <w:t>Шлфовально</w:t>
            </w:r>
            <w:proofErr w:type="spellEnd"/>
            <w:r w:rsidRPr="0005713C">
              <w:rPr>
                <w:sz w:val="18"/>
                <w:szCs w:val="18"/>
              </w:rPr>
              <w:t>-заточной</w:t>
            </w:r>
            <w:r w:rsidRPr="0005713C">
              <w:rPr>
                <w:sz w:val="18"/>
                <w:szCs w:val="18"/>
              </w:rPr>
              <w:br w:type="page"/>
              <w:t>Мастерская. Настолько -сверлильный станок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  <w:r w:rsidRPr="0005713C">
              <w:rPr>
                <w:sz w:val="18"/>
                <w:szCs w:val="18"/>
              </w:rPr>
              <w:br w:type="page"/>
            </w:r>
            <w:r w:rsidRPr="0005713C">
              <w:rPr>
                <w:sz w:val="18"/>
                <w:szCs w:val="18"/>
              </w:rPr>
              <w:br w:type="page"/>
            </w:r>
            <w:r w:rsidRPr="0005713C">
              <w:rPr>
                <w:sz w:val="18"/>
                <w:szCs w:val="18"/>
              </w:rPr>
              <w:br w:type="page"/>
              <w:t>1</w:t>
            </w:r>
            <w:r w:rsidRPr="0005713C">
              <w:rPr>
                <w:sz w:val="18"/>
                <w:szCs w:val="18"/>
              </w:rPr>
              <w:br w:type="page"/>
            </w:r>
            <w:r w:rsidRPr="0005713C">
              <w:rPr>
                <w:sz w:val="18"/>
                <w:szCs w:val="18"/>
              </w:rPr>
              <w:br w:type="page"/>
            </w:r>
            <w:r w:rsidRPr="0005713C">
              <w:rPr>
                <w:sz w:val="18"/>
                <w:szCs w:val="18"/>
              </w:rPr>
              <w:br w:type="page"/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4</w:t>
            </w:r>
            <w:r w:rsidRPr="0005713C">
              <w:rPr>
                <w:sz w:val="18"/>
                <w:szCs w:val="18"/>
              </w:rPr>
              <w:br w:type="page"/>
            </w:r>
            <w:r w:rsidRPr="0005713C">
              <w:rPr>
                <w:sz w:val="18"/>
                <w:szCs w:val="18"/>
              </w:rPr>
              <w:br w:type="page"/>
            </w:r>
            <w:r w:rsidRPr="0005713C">
              <w:rPr>
                <w:sz w:val="18"/>
                <w:szCs w:val="18"/>
              </w:rPr>
              <w:br w:type="page"/>
              <w:t>2.3</w:t>
            </w:r>
            <w:r w:rsidRPr="0005713C">
              <w:rPr>
                <w:sz w:val="18"/>
                <w:szCs w:val="18"/>
              </w:rPr>
              <w:br w:type="page"/>
            </w:r>
            <w:r w:rsidRPr="0005713C">
              <w:rPr>
                <w:sz w:val="18"/>
                <w:szCs w:val="18"/>
              </w:rPr>
              <w:br w:type="page"/>
            </w:r>
            <w:r w:rsidRPr="0005713C">
              <w:rPr>
                <w:sz w:val="18"/>
                <w:szCs w:val="18"/>
              </w:rPr>
              <w:br w:type="page"/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труба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0009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4,5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0,32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0,8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0,06434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97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163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Пу-800;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2902</w:t>
            </w:r>
            <w:r w:rsidRPr="0005713C">
              <w:rPr>
                <w:sz w:val="18"/>
                <w:szCs w:val="18"/>
              </w:rPr>
              <w:br w:type="page"/>
              <w:t>2930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100</w:t>
            </w:r>
            <w:r w:rsidRPr="0005713C">
              <w:rPr>
                <w:sz w:val="18"/>
                <w:szCs w:val="18"/>
              </w:rPr>
              <w:br w:type="page"/>
              <w:t>100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97,00/98,00</w:t>
            </w:r>
            <w:r w:rsidRPr="0005713C">
              <w:rPr>
                <w:sz w:val="18"/>
                <w:szCs w:val="18"/>
              </w:rPr>
              <w:br w:type="page"/>
              <w:t>97,00/98,00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2902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Взвешенные частицы (116)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0,00221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39,029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0,00002327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48462D">
        <w:trPr>
          <w:gridAfter w:val="2"/>
          <w:wAfter w:w="97" w:type="dxa"/>
          <w:trHeight w:val="235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2930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 xml:space="preserve">Пыль абразивная (Корунд белый, </w:t>
            </w:r>
            <w:proofErr w:type="spellStart"/>
            <w:r w:rsidRPr="0005713C">
              <w:rPr>
                <w:sz w:val="18"/>
                <w:szCs w:val="18"/>
              </w:rPr>
              <w:t>Монокорунд</w:t>
            </w:r>
            <w:proofErr w:type="spellEnd"/>
            <w:r w:rsidRPr="0005713C">
              <w:rPr>
                <w:sz w:val="18"/>
                <w:szCs w:val="18"/>
              </w:rPr>
              <w:t>) (1027*)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0,00054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9,537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0,00000777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72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004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 xml:space="preserve">Дренажная емкость, 200 </w:t>
            </w:r>
            <w:proofErr w:type="spellStart"/>
            <w:r w:rsidRPr="0005713C">
              <w:rPr>
                <w:sz w:val="18"/>
                <w:szCs w:val="18"/>
              </w:rPr>
              <w:t>м.куб</w:t>
            </w:r>
            <w:proofErr w:type="spellEnd"/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spacing w:after="240"/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spacing w:after="240"/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8760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труба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0010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0,015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0,0001414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</w:t>
            </w:r>
          </w:p>
        </w:tc>
        <w:tc>
          <w:tcPr>
            <w:tcW w:w="72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260</w:t>
            </w: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2704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Бензин (нефтяной, малосернистый) /в пересчете на углерод/ (60)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0,0038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30536,083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0,12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005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Аккумуляторная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50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Вытяжная труба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0011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0,32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4,49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0,3611081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143</w:t>
            </w:r>
          </w:p>
        </w:tc>
        <w:tc>
          <w:tcPr>
            <w:tcW w:w="72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248</w:t>
            </w: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0322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Серная кислота (517)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4,375E-07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0,001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4,41E-08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48462D" w:rsidRPr="0005713C" w:rsidTr="0005713C">
        <w:trPr>
          <w:gridAfter w:val="2"/>
          <w:wAfter w:w="97" w:type="dxa"/>
          <w:trHeight w:val="391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006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Технологическая насосная 12НДс-Нм 2шт.</w:t>
            </w:r>
            <w:r w:rsidRPr="0005713C">
              <w:rPr>
                <w:sz w:val="18"/>
                <w:szCs w:val="18"/>
              </w:rPr>
              <w:br/>
              <w:t>Технологическая насосная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1</w:t>
            </w:r>
            <w:r w:rsidRPr="0005713C">
              <w:rPr>
                <w:sz w:val="18"/>
                <w:szCs w:val="18"/>
              </w:rPr>
              <w:br/>
            </w:r>
            <w:r w:rsidRPr="0005713C">
              <w:rPr>
                <w:sz w:val="18"/>
                <w:szCs w:val="18"/>
              </w:rPr>
              <w:br/>
            </w:r>
            <w:r w:rsidRPr="0005713C">
              <w:rPr>
                <w:sz w:val="18"/>
                <w:szCs w:val="18"/>
              </w:rPr>
              <w:br/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8760</w:t>
            </w:r>
            <w:r w:rsidRPr="0005713C">
              <w:rPr>
                <w:sz w:val="18"/>
                <w:szCs w:val="18"/>
              </w:rPr>
              <w:br/>
            </w:r>
            <w:r w:rsidRPr="0005713C">
              <w:rPr>
                <w:sz w:val="18"/>
                <w:szCs w:val="18"/>
              </w:rPr>
              <w:br/>
            </w:r>
            <w:r w:rsidRPr="0005713C">
              <w:rPr>
                <w:sz w:val="18"/>
                <w:szCs w:val="18"/>
              </w:rPr>
              <w:br/>
              <w:t>8760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6001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-36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-18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27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41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0333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Сероводород (</w:t>
            </w:r>
            <w:proofErr w:type="spellStart"/>
            <w:r w:rsidRPr="0005713C">
              <w:rPr>
                <w:sz w:val="18"/>
                <w:szCs w:val="18"/>
              </w:rPr>
              <w:t>Дигидросульфид</w:t>
            </w:r>
            <w:proofErr w:type="spellEnd"/>
            <w:r w:rsidRPr="0005713C">
              <w:rPr>
                <w:sz w:val="18"/>
                <w:szCs w:val="18"/>
              </w:rPr>
              <w:t>) (518)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1,110E-05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3,504E-04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05713C" w:rsidRDefault="0048462D" w:rsidP="0048462D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48462D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0415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1,341E-02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4,230E-01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05713C" w:rsidRDefault="0048462D" w:rsidP="0048462D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48462D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0416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4,963E-03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1,565E-01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05713C" w:rsidRDefault="0048462D" w:rsidP="0048462D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48462D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0602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Бензол (64)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6,474E-05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2,043E-03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05713C" w:rsidRDefault="0048462D" w:rsidP="0048462D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48462D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0616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  <w:proofErr w:type="spellStart"/>
            <w:r w:rsidRPr="0005713C">
              <w:rPr>
                <w:sz w:val="18"/>
                <w:szCs w:val="18"/>
              </w:rPr>
              <w:t>Диметилбензол</w:t>
            </w:r>
            <w:proofErr w:type="spellEnd"/>
            <w:r w:rsidRPr="0005713C"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2,036E-05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6,429E-04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05713C" w:rsidRDefault="0048462D" w:rsidP="0048462D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48462D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05713C" w:rsidRDefault="0048462D" w:rsidP="0048462D">
            <w:pPr>
              <w:jc w:val="right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0621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05713C" w:rsidRDefault="0048462D" w:rsidP="0048462D">
            <w:pPr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4,075E-05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1,285E-03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05713C" w:rsidRDefault="0048462D" w:rsidP="0048462D">
            <w:pPr>
              <w:jc w:val="center"/>
              <w:rPr>
                <w:sz w:val="18"/>
                <w:szCs w:val="18"/>
              </w:rPr>
            </w:pPr>
            <w:r w:rsidRPr="0005713C">
              <w:rPr>
                <w:sz w:val="18"/>
                <w:szCs w:val="18"/>
              </w:rPr>
              <w:t>2021</w:t>
            </w:r>
          </w:p>
        </w:tc>
      </w:tr>
      <w:tr w:rsidR="00C01DED" w:rsidRPr="0005713C" w:rsidTr="007D2F0E">
        <w:trPr>
          <w:gridAfter w:val="2"/>
          <w:wAfter w:w="97" w:type="dxa"/>
          <w:trHeight w:val="240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006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Окрасочные работы</w:t>
            </w:r>
            <w:r>
              <w:rPr>
                <w:sz w:val="18"/>
                <w:szCs w:val="18"/>
              </w:rPr>
              <w:br/>
              <w:t>Окрасочные работы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br/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  <w:r>
              <w:rPr>
                <w:sz w:val="18"/>
                <w:szCs w:val="18"/>
              </w:rPr>
              <w:br/>
              <w:t>5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6002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-101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-242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0616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1DED" w:rsidRDefault="00C01DED" w:rsidP="00C01DED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Диметилбензол</w:t>
            </w:r>
            <w:proofErr w:type="spellEnd"/>
            <w:r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0,0625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0,01125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</w:p>
        </w:tc>
      </w:tr>
      <w:tr w:rsidR="00C01DED" w:rsidRPr="0005713C" w:rsidTr="007D2F0E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1DED" w:rsidRDefault="00C01DED" w:rsidP="00C01DE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0,139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</w:p>
        </w:tc>
      </w:tr>
      <w:tr w:rsidR="00C01DED" w:rsidRPr="0005713C" w:rsidTr="007D2F0E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1042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1DED" w:rsidRDefault="00C01DED" w:rsidP="00C01DE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Бутан-1-ол (Бутиловый спирт) (102)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0,0417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0,00075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</w:tr>
      <w:tr w:rsidR="00C01DED" w:rsidRPr="0005713C" w:rsidTr="007D2F0E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1061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1DED" w:rsidRDefault="00C01DED" w:rsidP="00C01DE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Этанол (Этиловый спирт) (667)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0,0278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</w:p>
        </w:tc>
      </w:tr>
      <w:tr w:rsidR="00C01DED" w:rsidRPr="0005713C" w:rsidTr="007D2F0E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1119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1DED" w:rsidRDefault="00C01DED" w:rsidP="00C01DE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2-Этоксиэтанол (Этиловый эфир этиленгликоля, </w:t>
            </w:r>
            <w:proofErr w:type="spellStart"/>
            <w:r>
              <w:rPr>
                <w:sz w:val="18"/>
                <w:szCs w:val="18"/>
              </w:rPr>
              <w:t>Этилцеллозольв</w:t>
            </w:r>
            <w:proofErr w:type="spellEnd"/>
            <w:r>
              <w:rPr>
                <w:sz w:val="18"/>
                <w:szCs w:val="18"/>
              </w:rPr>
              <w:t>) (1497*)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0,0222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0,0004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  <w:r w:rsidR="007D2F0E">
              <w:rPr>
                <w:sz w:val="18"/>
                <w:szCs w:val="18"/>
              </w:rPr>
              <w:t>2021</w:t>
            </w:r>
          </w:p>
        </w:tc>
      </w:tr>
      <w:tr w:rsidR="00C01DED" w:rsidRPr="0005713C" w:rsidTr="00C01DED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1210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1DED" w:rsidRDefault="00C01DED" w:rsidP="00C01DED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Бутилацетат</w:t>
            </w:r>
            <w:proofErr w:type="spellEnd"/>
            <w:r>
              <w:rPr>
                <w:sz w:val="18"/>
                <w:szCs w:val="18"/>
              </w:rPr>
              <w:t xml:space="preserve"> (Уксусной кислоты бутиловый эфир) (110)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0,0278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  <w:r w:rsidR="007D2F0E">
              <w:rPr>
                <w:sz w:val="18"/>
                <w:szCs w:val="18"/>
              </w:rPr>
              <w:t>2021</w:t>
            </w:r>
          </w:p>
        </w:tc>
      </w:tr>
      <w:tr w:rsidR="00C01DED" w:rsidRPr="0005713C" w:rsidTr="007D2F0E">
        <w:trPr>
          <w:gridAfter w:val="2"/>
          <w:wAfter w:w="97" w:type="dxa"/>
          <w:trHeight w:val="240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1DED" w:rsidRDefault="00C01DED" w:rsidP="00C01DE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Пропан-2-он (Ацетон) (470)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0,01944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7D2F0E" w:rsidP="00C01DE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  <w:r w:rsidR="00C01DED">
              <w:rPr>
                <w:sz w:val="18"/>
                <w:szCs w:val="18"/>
              </w:rPr>
              <w:t> </w:t>
            </w:r>
          </w:p>
        </w:tc>
      </w:tr>
      <w:tr w:rsidR="00C01DED" w:rsidRPr="0005713C" w:rsidTr="007D2F0E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C01DED" w:rsidRDefault="00C01DED" w:rsidP="00C01DED">
            <w:pPr>
              <w:rPr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2752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01DED" w:rsidRDefault="00C01DED" w:rsidP="00C01DE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Уайт-спирит (1294*)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0,0625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C01DED" w:rsidP="00C01DE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0,01125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C01DED" w:rsidRDefault="007D2F0E" w:rsidP="00C01DE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2021</w:t>
            </w:r>
            <w:r w:rsidR="00C01DED">
              <w:rPr>
                <w:sz w:val="18"/>
                <w:szCs w:val="18"/>
              </w:rPr>
              <w:t> 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007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КППОУ</w:t>
            </w:r>
            <w:r w:rsidRPr="0005713C">
              <w:rPr>
                <w:b/>
                <w:sz w:val="18"/>
                <w:szCs w:val="18"/>
              </w:rPr>
              <w:br/>
            </w:r>
            <w:proofErr w:type="spellStart"/>
            <w:r w:rsidRPr="0005713C">
              <w:rPr>
                <w:b/>
                <w:sz w:val="18"/>
                <w:szCs w:val="18"/>
              </w:rPr>
              <w:t>КППОУ</w:t>
            </w:r>
            <w:proofErr w:type="spellEnd"/>
            <w:r w:rsidRPr="0005713C">
              <w:rPr>
                <w:b/>
                <w:sz w:val="18"/>
                <w:szCs w:val="18"/>
              </w:rPr>
              <w:t>. ЗРА и ФС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  <w:r w:rsidRPr="0005713C">
              <w:rPr>
                <w:b/>
                <w:sz w:val="18"/>
                <w:szCs w:val="18"/>
              </w:rPr>
              <w:br/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12</w:t>
            </w:r>
            <w:r w:rsidRPr="0005713C">
              <w:rPr>
                <w:b/>
                <w:sz w:val="18"/>
                <w:szCs w:val="18"/>
              </w:rPr>
              <w:br/>
              <w:t>8760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30C67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600</w:t>
            </w:r>
            <w:r w:rsidR="00030C67">
              <w:rPr>
                <w:b/>
                <w:sz w:val="18"/>
                <w:szCs w:val="18"/>
              </w:rPr>
              <w:t>3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-101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-242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0333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Сероводород (</w:t>
            </w:r>
            <w:proofErr w:type="spellStart"/>
            <w:r w:rsidRPr="0005713C">
              <w:rPr>
                <w:b/>
                <w:sz w:val="18"/>
                <w:szCs w:val="18"/>
              </w:rPr>
              <w:t>Дигидросульфид</w:t>
            </w:r>
            <w:proofErr w:type="spellEnd"/>
            <w:r w:rsidRPr="0005713C">
              <w:rPr>
                <w:b/>
                <w:sz w:val="18"/>
                <w:szCs w:val="18"/>
              </w:rPr>
              <w:t>) (518)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3,84E-07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1,2403E-05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0415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0,000464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0,014996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0416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0,0001715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0,0055453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0602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Бензол (64)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2,24E-06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7,2366E-05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0616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proofErr w:type="spellStart"/>
            <w:r w:rsidRPr="0005713C">
              <w:rPr>
                <w:b/>
                <w:sz w:val="18"/>
                <w:szCs w:val="18"/>
              </w:rPr>
              <w:t>Диметилбензол</w:t>
            </w:r>
            <w:proofErr w:type="spellEnd"/>
            <w:r w:rsidRPr="0005713C">
              <w:rPr>
                <w:b/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7,04E-07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2,2755E-05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0621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Метилбензол (349)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1,408E-06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0,00004551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11F2B">
        <w:trPr>
          <w:gridAfter w:val="2"/>
          <w:wAfter w:w="97" w:type="dxa"/>
          <w:trHeight w:val="279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2754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proofErr w:type="spellStart"/>
            <w:r w:rsidRPr="0005713C">
              <w:rPr>
                <w:b/>
                <w:sz w:val="18"/>
                <w:szCs w:val="18"/>
              </w:rPr>
              <w:t>Алканы</w:t>
            </w:r>
            <w:proofErr w:type="spellEnd"/>
            <w:r w:rsidRPr="0005713C">
              <w:rPr>
                <w:b/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0,0043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0,0003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960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007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Резка металла</w:t>
            </w:r>
            <w:r w:rsidRPr="0005713C">
              <w:rPr>
                <w:b/>
                <w:sz w:val="18"/>
                <w:szCs w:val="18"/>
              </w:rPr>
              <w:br/>
              <w:t>Сварочный пост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  <w:r w:rsidRPr="0005713C">
              <w:rPr>
                <w:b/>
                <w:sz w:val="18"/>
                <w:szCs w:val="18"/>
              </w:rPr>
              <w:br/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55</w:t>
            </w:r>
            <w:r w:rsidRPr="0005713C">
              <w:rPr>
                <w:b/>
                <w:sz w:val="18"/>
                <w:szCs w:val="18"/>
              </w:rPr>
              <w:br/>
              <w:t>135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30C67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600</w:t>
            </w:r>
            <w:r w:rsidR="00030C67">
              <w:rPr>
                <w:b/>
                <w:sz w:val="18"/>
                <w:szCs w:val="18"/>
              </w:rPr>
              <w:t>4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-100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-241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0123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Железо (II, III) оксиды (</w:t>
            </w:r>
            <w:proofErr w:type="spellStart"/>
            <w:r w:rsidRPr="0005713C">
              <w:rPr>
                <w:b/>
                <w:sz w:val="18"/>
                <w:szCs w:val="18"/>
              </w:rPr>
              <w:t>диЖелезо</w:t>
            </w:r>
            <w:proofErr w:type="spellEnd"/>
            <w:r w:rsidRPr="0005713C">
              <w:rPr>
                <w:b/>
                <w:sz w:val="18"/>
                <w:szCs w:val="18"/>
              </w:rPr>
              <w:t xml:space="preserve"> </w:t>
            </w:r>
            <w:proofErr w:type="spellStart"/>
            <w:r w:rsidRPr="0005713C">
              <w:rPr>
                <w:b/>
                <w:sz w:val="18"/>
                <w:szCs w:val="18"/>
              </w:rPr>
              <w:t>триоксид</w:t>
            </w:r>
            <w:proofErr w:type="spellEnd"/>
            <w:r w:rsidRPr="0005713C">
              <w:rPr>
                <w:b/>
                <w:sz w:val="18"/>
                <w:szCs w:val="18"/>
              </w:rPr>
              <w:t>, Железа оксид) /в пересчете на железо/ (274)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0,19385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0,00401463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72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0143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Марганец и его соединения /в пересчете на марганца (IV) оксид/ (327)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0,0078056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0,0000607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72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0146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Медь (II) оксид (Медь оксид, Меди оксид) /в пересчете на медь/ (329)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0,133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0,00000355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0301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Азота (IV) диоксид (Азота диоксид) (4)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0,00867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0,001716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0304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Азот (II) оксид (Азота оксид) (6)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0,001408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0,000279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0337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Углерод оксид (Окись углерода, Угарный газ) (584)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0,01375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0,00272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76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0344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 xml:space="preserve">Фториды неорганические плохо растворимые - (алюминия фторид, кальция фторид, натрия </w:t>
            </w:r>
            <w:proofErr w:type="spellStart"/>
            <w:r w:rsidRPr="0005713C">
              <w:rPr>
                <w:b/>
                <w:sz w:val="18"/>
                <w:szCs w:val="18"/>
              </w:rPr>
              <w:t>гексафторалюминат</w:t>
            </w:r>
            <w:proofErr w:type="spellEnd"/>
            <w:r w:rsidRPr="0005713C">
              <w:rPr>
                <w:b/>
                <w:sz w:val="18"/>
                <w:szCs w:val="18"/>
              </w:rPr>
              <w:t>) (Фториды неорганические плохо растворимые /в пересчете на фтор/) (615)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0,04575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0,00000122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1561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2908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0,015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0,0000004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114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007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Шлифовальная машина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8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576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30C67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600</w:t>
            </w:r>
            <w:r w:rsidR="00030C67">
              <w:rPr>
                <w:b/>
                <w:sz w:val="18"/>
                <w:szCs w:val="18"/>
              </w:rPr>
              <w:t>5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-99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-241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2902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Взвешенные частицы (116)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0,0044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0,0456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2930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 xml:space="preserve">Пыль абразивная (Корунд белый, </w:t>
            </w:r>
            <w:proofErr w:type="spellStart"/>
            <w:r w:rsidRPr="0005713C">
              <w:rPr>
                <w:b/>
                <w:sz w:val="18"/>
                <w:szCs w:val="18"/>
              </w:rPr>
              <w:t>Монокорунд</w:t>
            </w:r>
            <w:proofErr w:type="spellEnd"/>
            <w:r w:rsidRPr="0005713C">
              <w:rPr>
                <w:b/>
                <w:sz w:val="18"/>
                <w:szCs w:val="18"/>
              </w:rPr>
              <w:t>) (1027*)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0,0028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0,02903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007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Паровая установка ППУА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72</w:t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30C67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600</w:t>
            </w:r>
            <w:r w:rsidR="00030C67">
              <w:rPr>
                <w:b/>
                <w:sz w:val="18"/>
                <w:szCs w:val="18"/>
              </w:rPr>
              <w:t>6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-98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-240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0301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Азота (IV) диоксид (Азота диоксид) (4)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0,0871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0,002694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0304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Азот (II) оксид (Азота оксид) (6)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0,01416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0,000438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0328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Углерод (Сажа, Углерод черный) (583)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0,00728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0,000225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72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0330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0,171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0,00529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0337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Углерод оксид (Окись углерода, Угарный газ) (584)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0,398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0,0123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007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85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Насосный агрегат ПНУ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  <w:r w:rsidRPr="0005713C">
              <w:rPr>
                <w:b/>
                <w:sz w:val="18"/>
                <w:szCs w:val="18"/>
              </w:rPr>
              <w:br w:type="page"/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6</w:t>
            </w:r>
            <w:r w:rsidRPr="0005713C">
              <w:rPr>
                <w:b/>
                <w:sz w:val="18"/>
                <w:szCs w:val="18"/>
              </w:rPr>
              <w:br w:type="page"/>
            </w:r>
          </w:p>
        </w:tc>
        <w:tc>
          <w:tcPr>
            <w:tcW w:w="165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30C67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600</w:t>
            </w:r>
            <w:r w:rsidR="00030C67">
              <w:rPr>
                <w:b/>
                <w:sz w:val="18"/>
                <w:szCs w:val="18"/>
              </w:rPr>
              <w:t>7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6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8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-102</w:t>
            </w:r>
          </w:p>
        </w:tc>
        <w:tc>
          <w:tcPr>
            <w:tcW w:w="72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-239</w:t>
            </w:r>
          </w:p>
        </w:tc>
        <w:tc>
          <w:tcPr>
            <w:tcW w:w="4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57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86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14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0333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Сероводород (</w:t>
            </w:r>
            <w:proofErr w:type="spellStart"/>
            <w:r w:rsidRPr="0005713C">
              <w:rPr>
                <w:b/>
                <w:sz w:val="18"/>
                <w:szCs w:val="18"/>
              </w:rPr>
              <w:t>Дигидросульфид</w:t>
            </w:r>
            <w:proofErr w:type="spellEnd"/>
            <w:r w:rsidRPr="0005713C">
              <w:rPr>
                <w:b/>
                <w:sz w:val="18"/>
                <w:szCs w:val="18"/>
              </w:rPr>
              <w:t>) (518)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8,34E-06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0,00000018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0415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0,01007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0,0002174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0416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0,003725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0,0000804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0602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Бензол (64)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4,865E-05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0,00000105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48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0616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proofErr w:type="spellStart"/>
            <w:r w:rsidRPr="0005713C">
              <w:rPr>
                <w:b/>
                <w:sz w:val="18"/>
                <w:szCs w:val="18"/>
              </w:rPr>
              <w:t>Диметилбензол</w:t>
            </w:r>
            <w:proofErr w:type="spellEnd"/>
            <w:r w:rsidRPr="0005713C">
              <w:rPr>
                <w:b/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0,0000153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0,00000033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85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65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6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8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2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7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86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9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75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114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0621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Метилбензол (349)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0,0000306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0,00000066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96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007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 xml:space="preserve">Люк </w:t>
            </w:r>
            <w:proofErr w:type="spellStart"/>
            <w:r w:rsidRPr="0005713C">
              <w:rPr>
                <w:b/>
                <w:sz w:val="18"/>
                <w:szCs w:val="18"/>
              </w:rPr>
              <w:t>нефтесборщика</w:t>
            </w:r>
            <w:proofErr w:type="spellEnd"/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6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30C67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600</w:t>
            </w:r>
            <w:r w:rsidR="00030C67">
              <w:rPr>
                <w:b/>
                <w:sz w:val="18"/>
                <w:szCs w:val="18"/>
              </w:rPr>
              <w:t>8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-103</w:t>
            </w:r>
          </w:p>
        </w:tc>
        <w:tc>
          <w:tcPr>
            <w:tcW w:w="72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-239</w:t>
            </w: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5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2754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proofErr w:type="spellStart"/>
            <w:r w:rsidRPr="0005713C">
              <w:rPr>
                <w:b/>
                <w:sz w:val="18"/>
                <w:szCs w:val="18"/>
              </w:rPr>
              <w:t>Алканы</w:t>
            </w:r>
            <w:proofErr w:type="spellEnd"/>
            <w:r w:rsidRPr="0005713C">
              <w:rPr>
                <w:b/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0,00504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0,001824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24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007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Дрель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30C67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600</w:t>
            </w:r>
            <w:r w:rsidR="00030C67">
              <w:rPr>
                <w:b/>
                <w:sz w:val="18"/>
                <w:szCs w:val="18"/>
              </w:rPr>
              <w:t>9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-103</w:t>
            </w:r>
          </w:p>
        </w:tc>
        <w:tc>
          <w:tcPr>
            <w:tcW w:w="72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-238</w:t>
            </w: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5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2902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Взвешенные частицы (116)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0,0028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0,0000252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  <w:tr w:rsidR="0005713C" w:rsidRPr="0005713C" w:rsidTr="0005713C">
        <w:trPr>
          <w:gridAfter w:val="2"/>
          <w:wAfter w:w="97" w:type="dxa"/>
          <w:trHeight w:val="1680"/>
        </w:trPr>
        <w:tc>
          <w:tcPr>
            <w:tcW w:w="4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007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Разработка грунта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72</w:t>
            </w:r>
          </w:p>
        </w:tc>
        <w:tc>
          <w:tcPr>
            <w:tcW w:w="16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30C67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60</w:t>
            </w:r>
            <w:r w:rsidR="00030C67">
              <w:rPr>
                <w:b/>
                <w:sz w:val="18"/>
                <w:szCs w:val="18"/>
              </w:rPr>
              <w:t>10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6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37,2</w:t>
            </w:r>
          </w:p>
        </w:tc>
        <w:tc>
          <w:tcPr>
            <w:tcW w:w="7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-102</w:t>
            </w:r>
          </w:p>
        </w:tc>
        <w:tc>
          <w:tcPr>
            <w:tcW w:w="72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-238</w:t>
            </w:r>
          </w:p>
        </w:tc>
        <w:tc>
          <w:tcPr>
            <w:tcW w:w="4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5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86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3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7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2909</w:t>
            </w:r>
          </w:p>
        </w:tc>
        <w:tc>
          <w:tcPr>
            <w:tcW w:w="2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5713C" w:rsidRPr="0005713C" w:rsidRDefault="0005713C" w:rsidP="0005713C">
            <w:pPr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Пыль неорганическая, содержащая двуокись кремния в %: менее 20 (доломит, пыль цементного производства - известняк, мел, огарки, сырьевая смесь, пыль вращающихся печей, боксит) (495*)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0,1467</w:t>
            </w:r>
          </w:p>
        </w:tc>
        <w:tc>
          <w:tcPr>
            <w:tcW w:w="107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right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3,63</w:t>
            </w:r>
          </w:p>
        </w:tc>
        <w:tc>
          <w:tcPr>
            <w:tcW w:w="84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5713C" w:rsidRPr="0005713C" w:rsidRDefault="0005713C" w:rsidP="0005713C">
            <w:pPr>
              <w:jc w:val="center"/>
              <w:rPr>
                <w:b/>
                <w:sz w:val="18"/>
                <w:szCs w:val="18"/>
              </w:rPr>
            </w:pPr>
            <w:r w:rsidRPr="0005713C">
              <w:rPr>
                <w:b/>
                <w:sz w:val="18"/>
                <w:szCs w:val="18"/>
              </w:rPr>
              <w:t>2021</w:t>
            </w:r>
          </w:p>
        </w:tc>
      </w:tr>
    </w:tbl>
    <w:p w:rsidR="00C213AC" w:rsidRPr="00E73D09" w:rsidRDefault="00C213AC" w:rsidP="009C206B">
      <w:pPr>
        <w:pStyle w:val="3"/>
        <w:spacing w:line="360" w:lineRule="auto"/>
        <w:jc w:val="center"/>
        <w:rPr>
          <w:b/>
          <w:szCs w:val="24"/>
        </w:rPr>
        <w:sectPr w:rsidR="00C213AC" w:rsidRPr="00E73D09" w:rsidSect="00AB6E14">
          <w:pgSz w:w="23814" w:h="16839" w:orient="landscape" w:code="8"/>
          <w:pgMar w:top="1701" w:right="1134" w:bottom="709" w:left="1134" w:header="709" w:footer="810" w:gutter="0"/>
          <w:cols w:space="708"/>
          <w:docGrid w:linePitch="360"/>
        </w:sectPr>
      </w:pPr>
    </w:p>
    <w:tbl>
      <w:tblPr>
        <w:tblW w:w="22474" w:type="dxa"/>
        <w:tblInd w:w="-426" w:type="dxa"/>
        <w:tblLook w:val="04A0" w:firstRow="1" w:lastRow="0" w:firstColumn="1" w:lastColumn="0" w:noHBand="0" w:noVBand="1"/>
      </w:tblPr>
      <w:tblGrid>
        <w:gridCol w:w="486"/>
        <w:gridCol w:w="429"/>
        <w:gridCol w:w="1641"/>
        <w:gridCol w:w="429"/>
        <w:gridCol w:w="576"/>
        <w:gridCol w:w="1771"/>
        <w:gridCol w:w="576"/>
        <w:gridCol w:w="441"/>
        <w:gridCol w:w="960"/>
        <w:gridCol w:w="772"/>
        <w:gridCol w:w="891"/>
        <w:gridCol w:w="800"/>
        <w:gridCol w:w="12"/>
        <w:gridCol w:w="9"/>
        <w:gridCol w:w="556"/>
        <w:gridCol w:w="567"/>
        <w:gridCol w:w="567"/>
        <w:gridCol w:w="436"/>
        <w:gridCol w:w="880"/>
        <w:gridCol w:w="900"/>
        <w:gridCol w:w="700"/>
        <w:gridCol w:w="1240"/>
        <w:gridCol w:w="600"/>
        <w:gridCol w:w="2190"/>
        <w:gridCol w:w="992"/>
        <w:gridCol w:w="1071"/>
        <w:gridCol w:w="1071"/>
        <w:gridCol w:w="911"/>
      </w:tblGrid>
      <w:tr w:rsidR="003A5FFA" w:rsidRPr="003A5FFA" w:rsidTr="003A5FFA">
        <w:trPr>
          <w:trHeight w:val="240"/>
        </w:trPr>
        <w:tc>
          <w:tcPr>
            <w:tcW w:w="22474" w:type="dxa"/>
            <w:gridSpan w:val="2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lastRenderedPageBreak/>
              <w:t>ЭРА v3.0  Филиал НТЦ АО "КазТрансОйл"</w:t>
            </w:r>
            <w:r>
              <w:rPr>
                <w:sz w:val="18"/>
                <w:szCs w:val="18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    </w:r>
            <w:r w:rsidRPr="003A5FFA">
              <w:rPr>
                <w:sz w:val="18"/>
                <w:szCs w:val="18"/>
              </w:rPr>
              <w:t>Таблица 3.3</w:t>
            </w:r>
            <w:r w:rsidR="008C6DC8">
              <w:rPr>
                <w:sz w:val="18"/>
                <w:szCs w:val="18"/>
              </w:rPr>
              <w:t>.1</w:t>
            </w:r>
          </w:p>
        </w:tc>
      </w:tr>
      <w:tr w:rsidR="003A5FFA" w:rsidRPr="003A5FFA" w:rsidTr="003A5FFA">
        <w:trPr>
          <w:trHeight w:val="240"/>
        </w:trPr>
        <w:tc>
          <w:tcPr>
            <w:tcW w:w="22474" w:type="dxa"/>
            <w:gridSpan w:val="2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8C6DC8">
            <w:pPr>
              <w:jc w:val="center"/>
              <w:rPr>
                <w:b/>
                <w:sz w:val="20"/>
                <w:szCs w:val="20"/>
              </w:rPr>
            </w:pPr>
            <w:r w:rsidRPr="003A5FFA">
              <w:rPr>
                <w:b/>
                <w:sz w:val="20"/>
                <w:szCs w:val="20"/>
              </w:rPr>
              <w:t xml:space="preserve">Параметры выбросов загрязняющих веществ в атмосферу для расчета нормативов допустимых выбросов на 2022 </w:t>
            </w:r>
            <w:r w:rsidR="008C6DC8">
              <w:rPr>
                <w:b/>
                <w:sz w:val="20"/>
                <w:szCs w:val="20"/>
              </w:rPr>
              <w:t>-2023 гг.</w:t>
            </w:r>
          </w:p>
        </w:tc>
      </w:tr>
      <w:tr w:rsidR="003A5FFA" w:rsidRPr="003A5FFA" w:rsidTr="0048462D">
        <w:trPr>
          <w:trHeight w:val="240"/>
        </w:trPr>
        <w:tc>
          <w:tcPr>
            <w:tcW w:w="9793" w:type="dxa"/>
            <w:gridSpan w:val="1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  <w:tc>
          <w:tcPr>
            <w:tcW w:w="4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  <w:tc>
          <w:tcPr>
            <w:tcW w:w="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  <w:tc>
          <w:tcPr>
            <w:tcW w:w="7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  <w:tc>
          <w:tcPr>
            <w:tcW w:w="21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  <w:tc>
          <w:tcPr>
            <w:tcW w:w="10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  <w:tc>
          <w:tcPr>
            <w:tcW w:w="9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3A5FFA" w:rsidRPr="003A5FFA" w:rsidRDefault="003A5FFA" w:rsidP="003A5FFA">
            <w:pPr>
              <w:rPr>
                <w:sz w:val="20"/>
                <w:szCs w:val="20"/>
              </w:rPr>
            </w:pPr>
          </w:p>
        </w:tc>
      </w:tr>
      <w:tr w:rsidR="003A5FFA" w:rsidRPr="003A5FFA" w:rsidTr="0048462D">
        <w:trPr>
          <w:trHeight w:val="54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Произ-водство</w:t>
            </w:r>
            <w:proofErr w:type="spellEnd"/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Цех</w:t>
            </w:r>
          </w:p>
        </w:tc>
        <w:tc>
          <w:tcPr>
            <w:tcW w:w="207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Источник выделения загрязняющих веществ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Число часов  работы в году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Наименование  источника выброса вредных веществ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Номер источника выбросов на карте-схеме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Высота источника выбросов, м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Диаметр устья трубы, м</w:t>
            </w:r>
          </w:p>
        </w:tc>
        <w:tc>
          <w:tcPr>
            <w:tcW w:w="2475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 xml:space="preserve">Параметры </w:t>
            </w:r>
            <w:proofErr w:type="spellStart"/>
            <w:r w:rsidRPr="003A5FFA">
              <w:rPr>
                <w:sz w:val="18"/>
                <w:szCs w:val="18"/>
              </w:rPr>
              <w:t>газовоздушной</w:t>
            </w:r>
            <w:proofErr w:type="spellEnd"/>
            <w:r w:rsidRPr="003A5FFA">
              <w:rPr>
                <w:sz w:val="18"/>
                <w:szCs w:val="18"/>
              </w:rPr>
              <w:t xml:space="preserve"> смеси на выходе из трубы при максимально разовой нагрузке</w:t>
            </w:r>
          </w:p>
        </w:tc>
        <w:tc>
          <w:tcPr>
            <w:tcW w:w="213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Координаты источника на карте-</w:t>
            </w:r>
            <w:proofErr w:type="spellStart"/>
            <w:r w:rsidRPr="003A5FFA">
              <w:rPr>
                <w:sz w:val="18"/>
                <w:szCs w:val="18"/>
              </w:rPr>
              <w:t>схеме,м</w:t>
            </w:r>
            <w:proofErr w:type="spellEnd"/>
            <w:r w:rsidRPr="003A5FFA">
              <w:rPr>
                <w:sz w:val="18"/>
                <w:szCs w:val="18"/>
              </w:rPr>
              <w:t>.</w:t>
            </w:r>
          </w:p>
        </w:tc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Hаименование</w:t>
            </w:r>
            <w:proofErr w:type="spellEnd"/>
            <w:r w:rsidRPr="003A5FFA">
              <w:rPr>
                <w:sz w:val="18"/>
                <w:szCs w:val="18"/>
              </w:rPr>
              <w:t xml:space="preserve"> газоочистных установок, тип и мероприятия по сокращению выбросов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Вещество, по которому производится газоочистка</w:t>
            </w:r>
          </w:p>
        </w:tc>
        <w:tc>
          <w:tcPr>
            <w:tcW w:w="7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Коэффи-циент</w:t>
            </w:r>
            <w:proofErr w:type="spellEnd"/>
            <w:r w:rsidRPr="003A5FFA">
              <w:rPr>
                <w:sz w:val="18"/>
                <w:szCs w:val="18"/>
              </w:rPr>
              <w:t xml:space="preserve"> обеспечен-</w:t>
            </w:r>
            <w:proofErr w:type="spellStart"/>
            <w:r w:rsidRPr="003A5FFA">
              <w:rPr>
                <w:sz w:val="18"/>
                <w:szCs w:val="18"/>
              </w:rPr>
              <w:t>ности</w:t>
            </w:r>
            <w:proofErr w:type="spellEnd"/>
            <w:r w:rsidRPr="003A5FFA">
              <w:rPr>
                <w:sz w:val="18"/>
                <w:szCs w:val="18"/>
              </w:rPr>
              <w:t xml:space="preserve"> газо-очисткой, %</w:t>
            </w:r>
          </w:p>
        </w:tc>
        <w:tc>
          <w:tcPr>
            <w:tcW w:w="124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Среднеэксплуа-тационная</w:t>
            </w:r>
            <w:proofErr w:type="spellEnd"/>
            <w:r w:rsidRPr="003A5FFA">
              <w:rPr>
                <w:sz w:val="18"/>
                <w:szCs w:val="18"/>
              </w:rPr>
              <w:t xml:space="preserve"> степень очистки/            максимальная степень очистки, %</w:t>
            </w:r>
          </w:p>
        </w:tc>
        <w:tc>
          <w:tcPr>
            <w:tcW w:w="60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Код вещества</w:t>
            </w:r>
          </w:p>
        </w:tc>
        <w:tc>
          <w:tcPr>
            <w:tcW w:w="219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Hаименование</w:t>
            </w:r>
            <w:proofErr w:type="spellEnd"/>
            <w:r w:rsidRPr="003A5FFA">
              <w:rPr>
                <w:sz w:val="18"/>
                <w:szCs w:val="18"/>
              </w:rPr>
              <w:t xml:space="preserve"> вещества</w:t>
            </w:r>
          </w:p>
        </w:tc>
        <w:tc>
          <w:tcPr>
            <w:tcW w:w="313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Выбросы загрязняющего вещества</w:t>
            </w:r>
          </w:p>
        </w:tc>
        <w:tc>
          <w:tcPr>
            <w:tcW w:w="9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 xml:space="preserve">Год </w:t>
            </w:r>
            <w:proofErr w:type="spellStart"/>
            <w:r w:rsidRPr="003A5FFA">
              <w:rPr>
                <w:sz w:val="18"/>
                <w:szCs w:val="18"/>
              </w:rPr>
              <w:t>дости-жения</w:t>
            </w:r>
            <w:proofErr w:type="spellEnd"/>
            <w:r w:rsidRPr="003A5FFA">
              <w:rPr>
                <w:sz w:val="18"/>
                <w:szCs w:val="18"/>
              </w:rPr>
              <w:t xml:space="preserve"> НДВ</w:t>
            </w:r>
          </w:p>
        </w:tc>
      </w:tr>
      <w:tr w:rsidR="003A5FFA" w:rsidRPr="003A5FFA" w:rsidTr="0048462D">
        <w:trPr>
          <w:trHeight w:val="1725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207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2475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113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точ.ист</w:t>
            </w:r>
            <w:proofErr w:type="spellEnd"/>
            <w:r w:rsidRPr="003A5FFA">
              <w:rPr>
                <w:sz w:val="18"/>
                <w:szCs w:val="18"/>
              </w:rPr>
              <w:t>, /1-го конца линейного источника /центра площадного источника</w:t>
            </w:r>
          </w:p>
        </w:tc>
        <w:tc>
          <w:tcPr>
            <w:tcW w:w="100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2-го конца линейного источника / длина, ширина площадного источника</w:t>
            </w: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219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313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9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</w:tr>
      <w:tr w:rsidR="003A5FFA" w:rsidRPr="003A5FFA" w:rsidTr="0048462D">
        <w:trPr>
          <w:trHeight w:val="1845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Наименование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Количество, шт.</w:t>
            </w: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Скорость, м/с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Объем смеси,                м3/с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Темпе-</w:t>
            </w:r>
            <w:proofErr w:type="spellStart"/>
            <w:r w:rsidRPr="003A5FFA">
              <w:rPr>
                <w:sz w:val="18"/>
                <w:szCs w:val="18"/>
              </w:rPr>
              <w:t>ратура</w:t>
            </w:r>
            <w:proofErr w:type="spellEnd"/>
            <w:r w:rsidRPr="003A5FFA">
              <w:rPr>
                <w:sz w:val="18"/>
                <w:szCs w:val="18"/>
              </w:rPr>
              <w:t xml:space="preserve"> смеси, </w:t>
            </w:r>
            <w:proofErr w:type="spellStart"/>
            <w:r w:rsidRPr="003A5FFA">
              <w:rPr>
                <w:sz w:val="18"/>
                <w:szCs w:val="18"/>
              </w:rPr>
              <w:t>оС</w:t>
            </w:r>
            <w:proofErr w:type="spellEnd"/>
          </w:p>
        </w:tc>
        <w:tc>
          <w:tcPr>
            <w:tcW w:w="5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Х1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Y1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Х2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Y2</w:t>
            </w:r>
          </w:p>
        </w:tc>
        <w:tc>
          <w:tcPr>
            <w:tcW w:w="88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219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 xml:space="preserve">г/с             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мг/нм3</w:t>
            </w:r>
            <w:r w:rsidRPr="003A5FFA">
              <w:rPr>
                <w:sz w:val="18"/>
                <w:szCs w:val="18"/>
              </w:rPr>
              <w:br/>
              <w:t xml:space="preserve">  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т/год</w:t>
            </w:r>
          </w:p>
        </w:tc>
        <w:tc>
          <w:tcPr>
            <w:tcW w:w="911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</w:p>
        </w:tc>
      </w:tr>
      <w:tr w:rsidR="003A5FFA" w:rsidRPr="003A5FFA" w:rsidTr="0048462D">
        <w:trPr>
          <w:trHeight w:val="285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4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5</w:t>
            </w:r>
          </w:p>
        </w:tc>
        <w:tc>
          <w:tcPr>
            <w:tcW w:w="1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6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7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12</w:t>
            </w:r>
          </w:p>
        </w:tc>
        <w:tc>
          <w:tcPr>
            <w:tcW w:w="5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14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15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16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18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19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26</w:t>
            </w:r>
          </w:p>
        </w:tc>
      </w:tr>
      <w:tr w:rsidR="003A5FFA" w:rsidRPr="003A5FFA" w:rsidTr="0048462D">
        <w:trPr>
          <w:trHeight w:val="48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001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Нефтеналивная эстакада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8760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Свеча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0001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0,3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0,8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0,056549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-30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-263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ГУС;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0333</w:t>
            </w:r>
            <w:r w:rsidRPr="003A5FFA">
              <w:rPr>
                <w:sz w:val="18"/>
                <w:szCs w:val="18"/>
              </w:rPr>
              <w:br/>
              <w:t>2754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100</w:t>
            </w:r>
            <w:r w:rsidRPr="003A5FFA">
              <w:rPr>
                <w:sz w:val="18"/>
                <w:szCs w:val="18"/>
              </w:rPr>
              <w:br/>
              <w:t>100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60,00/60,00</w:t>
            </w:r>
            <w:r w:rsidRPr="003A5FFA">
              <w:rPr>
                <w:sz w:val="18"/>
                <w:szCs w:val="18"/>
              </w:rPr>
              <w:br/>
              <w:t>60,00/60,00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0333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A5FFA" w:rsidRPr="003A5FFA" w:rsidRDefault="003A5FFA" w:rsidP="003A5FFA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Сероводород (</w:t>
            </w:r>
            <w:proofErr w:type="spellStart"/>
            <w:r w:rsidRPr="003A5FFA">
              <w:rPr>
                <w:sz w:val="18"/>
                <w:szCs w:val="18"/>
              </w:rPr>
              <w:t>Дигидросульфид</w:t>
            </w:r>
            <w:proofErr w:type="spellEnd"/>
            <w:r w:rsidRPr="003A5FFA">
              <w:rPr>
                <w:sz w:val="18"/>
                <w:szCs w:val="18"/>
              </w:rPr>
              <w:t>) (518)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0,003656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73,462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5FFA" w:rsidRPr="003A5FFA" w:rsidRDefault="003A5FFA" w:rsidP="003A5FFA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0,02856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3A5FFA" w:rsidRPr="003A5FFA" w:rsidRDefault="00011F2B" w:rsidP="003A5FF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96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2754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Алканы</w:t>
            </w:r>
            <w:proofErr w:type="spellEnd"/>
            <w:r w:rsidRPr="003A5FFA">
              <w:rPr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0,7584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15238,916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5,92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001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Сборник утечек нефти, ЕП-100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2000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труба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0002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0,05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0,07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0,00111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-45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-10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0333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Сероводород (</w:t>
            </w:r>
            <w:proofErr w:type="spellStart"/>
            <w:r w:rsidRPr="003A5FFA">
              <w:rPr>
                <w:sz w:val="18"/>
                <w:szCs w:val="18"/>
              </w:rPr>
              <w:t>Дигидросульфид</w:t>
            </w:r>
            <w:proofErr w:type="spellEnd"/>
            <w:r w:rsidRPr="003A5FFA">
              <w:rPr>
                <w:sz w:val="18"/>
                <w:szCs w:val="18"/>
              </w:rPr>
              <w:t>) (518)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2,784E-05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28,499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0,00000323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96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2754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Алканы</w:t>
            </w:r>
            <w:proofErr w:type="spellEnd"/>
            <w:r w:rsidRPr="003A5FFA">
              <w:rPr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0,00577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5906,524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0,00067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001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Сборник утечек нефти, ЕП-100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8760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труба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0003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0,05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0,07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0,000141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-45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-11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0333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Сероводород (</w:t>
            </w:r>
            <w:proofErr w:type="spellStart"/>
            <w:r w:rsidRPr="003A5FFA">
              <w:rPr>
                <w:sz w:val="18"/>
                <w:szCs w:val="18"/>
              </w:rPr>
              <w:t>Дигидросульфид</w:t>
            </w:r>
            <w:proofErr w:type="spellEnd"/>
            <w:r w:rsidRPr="003A5FFA">
              <w:rPr>
                <w:sz w:val="18"/>
                <w:szCs w:val="18"/>
              </w:rPr>
              <w:t>) (518)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2,784E-05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223,717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0,00000323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96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2754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Алканы</w:t>
            </w:r>
            <w:proofErr w:type="spellEnd"/>
            <w:r w:rsidRPr="003A5FFA">
              <w:rPr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0,00577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46366,632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0,00067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525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001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Лаборатория анализа нефти</w:t>
            </w:r>
            <w:r w:rsidRPr="003A5FFA">
              <w:rPr>
                <w:sz w:val="18"/>
                <w:szCs w:val="18"/>
              </w:rPr>
              <w:br/>
              <w:t>Лаборатория анализа нефти</w:t>
            </w:r>
            <w:r w:rsidRPr="003A5FFA">
              <w:rPr>
                <w:sz w:val="18"/>
                <w:szCs w:val="18"/>
              </w:rPr>
              <w:br/>
              <w:t>Лаборатория анализа нефти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5</w:t>
            </w:r>
            <w:r w:rsidRPr="003A5FFA">
              <w:rPr>
                <w:sz w:val="18"/>
                <w:szCs w:val="18"/>
              </w:rPr>
              <w:br/>
            </w:r>
            <w:r w:rsidRPr="003A5FFA">
              <w:rPr>
                <w:sz w:val="18"/>
                <w:szCs w:val="18"/>
              </w:rPr>
              <w:br/>
              <w:t>5</w:t>
            </w:r>
            <w:r w:rsidRPr="003A5FFA">
              <w:rPr>
                <w:sz w:val="18"/>
                <w:szCs w:val="18"/>
              </w:rPr>
              <w:br/>
            </w:r>
            <w:r w:rsidRPr="003A5FFA">
              <w:rPr>
                <w:sz w:val="18"/>
                <w:szCs w:val="18"/>
              </w:rPr>
              <w:br/>
              <w:t>5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5000</w:t>
            </w:r>
            <w:r w:rsidRPr="003A5FFA">
              <w:rPr>
                <w:sz w:val="18"/>
                <w:szCs w:val="18"/>
              </w:rPr>
              <w:br/>
            </w:r>
            <w:r w:rsidRPr="003A5FFA">
              <w:rPr>
                <w:sz w:val="18"/>
                <w:szCs w:val="18"/>
              </w:rPr>
              <w:br/>
              <w:t>5000</w:t>
            </w:r>
            <w:r w:rsidRPr="003A5FFA">
              <w:rPr>
                <w:sz w:val="18"/>
                <w:szCs w:val="18"/>
              </w:rPr>
              <w:br/>
            </w:r>
            <w:r w:rsidRPr="003A5FFA">
              <w:rPr>
                <w:sz w:val="18"/>
                <w:szCs w:val="18"/>
              </w:rPr>
              <w:br/>
              <w:t>5000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вытяжная труба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0004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0,25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4,16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0,204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70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0333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Сероводород (</w:t>
            </w:r>
            <w:proofErr w:type="spellStart"/>
            <w:r w:rsidRPr="003A5FFA">
              <w:rPr>
                <w:sz w:val="18"/>
                <w:szCs w:val="18"/>
              </w:rPr>
              <w:t>Дигидросульфид</w:t>
            </w:r>
            <w:proofErr w:type="spellEnd"/>
            <w:r w:rsidRPr="003A5FFA">
              <w:rPr>
                <w:sz w:val="18"/>
                <w:szCs w:val="18"/>
              </w:rPr>
              <w:t>) (518)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6E-09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0,00000002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0415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0,0001886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1,05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0,0000273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0416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1,68E-06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0,00000139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0602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Бензол (64)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1,96E-07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1,305E-07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0616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Диметилбензол</w:t>
            </w:r>
            <w:proofErr w:type="spellEnd"/>
            <w:r w:rsidRPr="003A5FFA"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4,29E-06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0,024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0,00077004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0621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7,9E-07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1,01E-07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1061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Этанол (Этиловый спирт) (667)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2,86E-06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0,016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0,000515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58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001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Резервуар нефти, РГС-3000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1500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Дыхательный клапан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0005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0,25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8,35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0,41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10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9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0415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140,1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388269,633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0,2087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0416</w:t>
            </w:r>
          </w:p>
        </w:tc>
        <w:tc>
          <w:tcPr>
            <w:tcW w:w="2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143834,361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0,0774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0602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Бензол (64)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0,677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1876,221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0,001008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0616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Диметилбензол</w:t>
            </w:r>
            <w:proofErr w:type="spellEnd"/>
            <w:r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0,2127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589,471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0,000317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0,4255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1179,22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0,000634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334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001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Резервуар нефти, РГС-3000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1500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дыхательный клапан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0006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13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0,25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8,35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0,41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14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-53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0415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140,1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388269,633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0,2087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0416</w:t>
            </w:r>
          </w:p>
        </w:tc>
        <w:tc>
          <w:tcPr>
            <w:tcW w:w="21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143834,361</w:t>
            </w:r>
          </w:p>
        </w:tc>
        <w:tc>
          <w:tcPr>
            <w:tcW w:w="1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0,0774</w:t>
            </w:r>
          </w:p>
        </w:tc>
        <w:tc>
          <w:tcPr>
            <w:tcW w:w="9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0602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Бензол (64)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0,677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1876,221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0,001008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0616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Диметилбензол</w:t>
            </w:r>
            <w:proofErr w:type="spellEnd"/>
            <w:r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0,2127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589,471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0,000317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Default="00011F2B" w:rsidP="00011F2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0,4255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1179,22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0,000634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002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СПУ1600/100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300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труба дымовая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0007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4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0,4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3,96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0,4982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354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149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0301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Азота (IV) диоксид (Азота диоксид) (4)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0,0307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141,527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0,03336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0304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Азот (II) оксид (Азота оксид) (6)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0,00499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23,004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0,00542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0328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Углерод (Сажа, Углерод черный) (583)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0,002625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12,101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0,00285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72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0330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0,0617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284,437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0,067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0337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Углерод оксид (Окись углерода, Угарный газ) (584)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0,1457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671,677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0,1582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51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003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Мастерская. заточной станок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3.5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Труба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0008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1,5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0,16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0,8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0,016085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97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162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ПУ-800;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2902</w:t>
            </w:r>
            <w:r w:rsidRPr="003A5FFA">
              <w:rPr>
                <w:sz w:val="18"/>
                <w:szCs w:val="18"/>
              </w:rPr>
              <w:br/>
              <w:t>2930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100</w:t>
            </w:r>
            <w:r w:rsidRPr="003A5FFA">
              <w:rPr>
                <w:sz w:val="18"/>
                <w:szCs w:val="18"/>
              </w:rPr>
              <w:br/>
              <w:t>100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97,00/98,00</w:t>
            </w:r>
            <w:r w:rsidRPr="003A5FFA">
              <w:rPr>
                <w:sz w:val="18"/>
                <w:szCs w:val="18"/>
              </w:rPr>
              <w:br/>
              <w:t>97,00/98,00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2902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Взвешенные частицы (116)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0,000648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45,775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0,00000816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2930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 xml:space="preserve">Пыль абразивная (Корунд белый, </w:t>
            </w:r>
            <w:proofErr w:type="spellStart"/>
            <w:r w:rsidRPr="003A5FFA">
              <w:rPr>
                <w:sz w:val="18"/>
                <w:szCs w:val="18"/>
              </w:rPr>
              <w:t>Монокорунд</w:t>
            </w:r>
            <w:proofErr w:type="spellEnd"/>
            <w:r w:rsidRPr="003A5FFA">
              <w:rPr>
                <w:sz w:val="18"/>
                <w:szCs w:val="18"/>
              </w:rPr>
              <w:t>) (1027*)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0,000432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30,517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5,442E-06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593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003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 xml:space="preserve">Мастерская.  </w:t>
            </w:r>
            <w:proofErr w:type="spellStart"/>
            <w:r w:rsidRPr="003A5FFA">
              <w:rPr>
                <w:sz w:val="18"/>
                <w:szCs w:val="18"/>
              </w:rPr>
              <w:t>Шлфовально</w:t>
            </w:r>
            <w:proofErr w:type="spellEnd"/>
            <w:r w:rsidRPr="003A5FFA">
              <w:rPr>
                <w:sz w:val="18"/>
                <w:szCs w:val="18"/>
              </w:rPr>
              <w:t>-заточной</w:t>
            </w:r>
            <w:r w:rsidRPr="003A5FFA">
              <w:rPr>
                <w:sz w:val="18"/>
                <w:szCs w:val="18"/>
              </w:rPr>
              <w:br/>
              <w:t>Мастерская. Настолько -сверлильный станок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spacing w:after="240"/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  <w:r w:rsidRPr="003A5FFA">
              <w:rPr>
                <w:sz w:val="18"/>
                <w:szCs w:val="18"/>
              </w:rPr>
              <w:br/>
            </w:r>
            <w:r w:rsidRPr="003A5FFA">
              <w:rPr>
                <w:sz w:val="18"/>
                <w:szCs w:val="18"/>
              </w:rPr>
              <w:br/>
            </w:r>
            <w:r w:rsidRPr="003A5FFA">
              <w:rPr>
                <w:sz w:val="18"/>
                <w:szCs w:val="18"/>
              </w:rPr>
              <w:br/>
              <w:t>1</w:t>
            </w:r>
            <w:r w:rsidRPr="003A5FFA">
              <w:rPr>
                <w:sz w:val="18"/>
                <w:szCs w:val="18"/>
              </w:rPr>
              <w:br/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spacing w:after="240"/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4</w:t>
            </w:r>
            <w:r w:rsidRPr="003A5FFA">
              <w:rPr>
                <w:sz w:val="18"/>
                <w:szCs w:val="18"/>
              </w:rPr>
              <w:br/>
            </w:r>
            <w:r w:rsidRPr="003A5FFA">
              <w:rPr>
                <w:sz w:val="18"/>
                <w:szCs w:val="18"/>
              </w:rPr>
              <w:br/>
            </w:r>
            <w:r w:rsidRPr="003A5FFA">
              <w:rPr>
                <w:sz w:val="18"/>
                <w:szCs w:val="18"/>
              </w:rPr>
              <w:br/>
              <w:t>2.3</w:t>
            </w:r>
            <w:r w:rsidRPr="003A5FFA">
              <w:rPr>
                <w:sz w:val="18"/>
                <w:szCs w:val="18"/>
              </w:rPr>
              <w:br/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труба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0009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4,5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0,32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0,8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0,06434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97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163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Пу-800;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2902</w:t>
            </w:r>
            <w:r w:rsidRPr="003A5FFA">
              <w:rPr>
                <w:sz w:val="18"/>
                <w:szCs w:val="18"/>
              </w:rPr>
              <w:br/>
              <w:t>2930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100</w:t>
            </w:r>
            <w:r w:rsidRPr="003A5FFA">
              <w:rPr>
                <w:sz w:val="18"/>
                <w:szCs w:val="18"/>
              </w:rPr>
              <w:br/>
              <w:t>100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97,00/98,00</w:t>
            </w:r>
            <w:r w:rsidRPr="003A5FFA">
              <w:rPr>
                <w:sz w:val="18"/>
                <w:szCs w:val="18"/>
              </w:rPr>
              <w:br/>
              <w:t>97,00/98,00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2902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Взвешенные частицы (116)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0,00221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39,029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0,00002327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2930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 xml:space="preserve">Пыль абразивная (Корунд белый, </w:t>
            </w:r>
            <w:proofErr w:type="spellStart"/>
            <w:r w:rsidRPr="003A5FFA">
              <w:rPr>
                <w:sz w:val="18"/>
                <w:szCs w:val="18"/>
              </w:rPr>
              <w:t>Монокорунд</w:t>
            </w:r>
            <w:proofErr w:type="spellEnd"/>
            <w:r w:rsidRPr="003A5FFA">
              <w:rPr>
                <w:sz w:val="18"/>
                <w:szCs w:val="18"/>
              </w:rPr>
              <w:t>) (1027*)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0,00054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9,537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0,00000777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72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004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 xml:space="preserve">Дренажная емкость, 200 </w:t>
            </w:r>
            <w:proofErr w:type="spellStart"/>
            <w:r w:rsidRPr="003A5FFA">
              <w:rPr>
                <w:sz w:val="18"/>
                <w:szCs w:val="18"/>
              </w:rPr>
              <w:t>м.куб</w:t>
            </w:r>
            <w:proofErr w:type="spellEnd"/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spacing w:after="240"/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spacing w:after="240"/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8760</w:t>
            </w:r>
          </w:p>
        </w:tc>
        <w:tc>
          <w:tcPr>
            <w:tcW w:w="1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труба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0010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0,015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0,8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0,000141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260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2704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Бензин (нефтяной, малосернистый) /в пересчете на углерод/ (60)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0,0038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30536,083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0,12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005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Аккумуляторная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50</w:t>
            </w:r>
          </w:p>
        </w:tc>
        <w:tc>
          <w:tcPr>
            <w:tcW w:w="1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Вытяжная труба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0011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4,49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0,361108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143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248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0322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Серная кислота (517)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4,375E-07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4,41E-08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48462D" w:rsidRPr="003A5FFA" w:rsidTr="0048462D">
        <w:trPr>
          <w:trHeight w:val="549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006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Технологическая насосная 12НДс-Нм 2шт.</w:t>
            </w:r>
            <w:r w:rsidRPr="003A5FFA">
              <w:rPr>
                <w:sz w:val="18"/>
                <w:szCs w:val="18"/>
              </w:rPr>
              <w:br/>
              <w:t>Технологическая насосная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</w:t>
            </w:r>
            <w:r w:rsidRPr="003A5FFA">
              <w:rPr>
                <w:sz w:val="18"/>
                <w:szCs w:val="18"/>
              </w:rPr>
              <w:br/>
            </w:r>
            <w:r w:rsidRPr="003A5FFA">
              <w:rPr>
                <w:sz w:val="18"/>
                <w:szCs w:val="18"/>
              </w:rPr>
              <w:br/>
            </w:r>
            <w:r w:rsidRPr="003A5FFA">
              <w:rPr>
                <w:sz w:val="18"/>
                <w:szCs w:val="18"/>
              </w:rPr>
              <w:br/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8760</w:t>
            </w:r>
            <w:r w:rsidRPr="003A5FFA">
              <w:rPr>
                <w:sz w:val="18"/>
                <w:szCs w:val="18"/>
              </w:rPr>
              <w:br/>
            </w:r>
            <w:r w:rsidRPr="003A5FFA">
              <w:rPr>
                <w:sz w:val="18"/>
                <w:szCs w:val="18"/>
              </w:rPr>
              <w:br/>
            </w:r>
            <w:r w:rsidRPr="003A5FFA">
              <w:rPr>
                <w:sz w:val="18"/>
                <w:szCs w:val="18"/>
              </w:rPr>
              <w:br/>
              <w:t>8760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center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6001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-36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-18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27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41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0333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Сероводород (</w:t>
            </w:r>
            <w:proofErr w:type="spellStart"/>
            <w:r w:rsidRPr="003A5FFA">
              <w:rPr>
                <w:sz w:val="18"/>
                <w:szCs w:val="18"/>
              </w:rPr>
              <w:t>Дигидросульфид</w:t>
            </w:r>
            <w:proofErr w:type="spellEnd"/>
            <w:r w:rsidRPr="003A5FFA">
              <w:rPr>
                <w:sz w:val="18"/>
                <w:szCs w:val="18"/>
              </w:rPr>
              <w:t>) (518)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1,110E-05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3,504E-04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48462D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0415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1,341E-02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4,230E-01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48462D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0416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4,963E-03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1,565E-01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48462D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0602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Бензол (64)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6,474E-05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2,043E-03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48462D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0616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Диметилбензол</w:t>
            </w:r>
            <w:proofErr w:type="spellEnd"/>
            <w:r w:rsidRPr="003A5FFA"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2,036E-05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6,429E-04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48462D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Pr="003A5FFA" w:rsidRDefault="0048462D" w:rsidP="0048462D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0621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4,075E-05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1,285E-03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48462D" w:rsidRDefault="0048462D" w:rsidP="0048462D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48462D" w:rsidRPr="003A5FFA" w:rsidTr="0048462D">
        <w:trPr>
          <w:trHeight w:val="24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006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Окрасочные работы. Эмаль</w:t>
            </w:r>
            <w:r>
              <w:rPr>
                <w:sz w:val="18"/>
                <w:szCs w:val="18"/>
              </w:rPr>
              <w:br/>
              <w:t>Окрасочные работы. Растворитель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spacing w:after="2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br/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spacing w:after="240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  <w:r>
              <w:rPr>
                <w:sz w:val="18"/>
                <w:szCs w:val="18"/>
              </w:rPr>
              <w:br/>
            </w:r>
            <w:r>
              <w:rPr>
                <w:sz w:val="18"/>
                <w:szCs w:val="18"/>
              </w:rPr>
              <w:br/>
              <w:t>8760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6002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-101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-242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</w:tcPr>
          <w:p w:rsidR="0048462D" w:rsidRPr="003A5FFA" w:rsidRDefault="0048462D" w:rsidP="0048462D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0616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8462D" w:rsidRDefault="0048462D" w:rsidP="0048462D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Диметилбензол</w:t>
            </w:r>
            <w:proofErr w:type="spellEnd"/>
            <w:r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1,110E-05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8462D" w:rsidRDefault="0048462D" w:rsidP="0048462D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3,504E-04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48462D" w:rsidRDefault="0048462D" w:rsidP="0048462D">
            <w:pPr>
              <w:jc w:val="center"/>
            </w:pPr>
            <w:r w:rsidRPr="00F9155D">
              <w:rPr>
                <w:sz w:val="18"/>
                <w:szCs w:val="18"/>
              </w:rPr>
              <w:t>2022</w:t>
            </w:r>
          </w:p>
        </w:tc>
      </w:tr>
      <w:tr w:rsidR="007D2F0E" w:rsidRPr="003A5FFA" w:rsidTr="0048462D">
        <w:trPr>
          <w:trHeight w:val="24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0621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2F0E" w:rsidRDefault="007D2F0E" w:rsidP="007D2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0,139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center"/>
            </w:pPr>
            <w:r w:rsidRPr="00F9155D">
              <w:rPr>
                <w:sz w:val="18"/>
                <w:szCs w:val="18"/>
              </w:rPr>
              <w:t>2022</w:t>
            </w:r>
          </w:p>
        </w:tc>
      </w:tr>
      <w:tr w:rsidR="007D2F0E" w:rsidRPr="003A5FFA" w:rsidTr="0048462D">
        <w:trPr>
          <w:trHeight w:val="24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1042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2F0E" w:rsidRDefault="007D2F0E" w:rsidP="007D2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Бутан-1-ол (Бутиловый спирт) (102)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0,0417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0,00075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center"/>
            </w:pPr>
            <w:r w:rsidRPr="00F9155D">
              <w:rPr>
                <w:sz w:val="18"/>
                <w:szCs w:val="18"/>
              </w:rPr>
              <w:t>2022</w:t>
            </w:r>
          </w:p>
        </w:tc>
      </w:tr>
      <w:tr w:rsidR="007D2F0E" w:rsidRPr="003A5FFA" w:rsidTr="0048462D">
        <w:trPr>
          <w:trHeight w:val="24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1061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2F0E" w:rsidRDefault="007D2F0E" w:rsidP="007D2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Этанол (Этиловый спирт) (667)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0,0278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center"/>
            </w:pPr>
            <w:r w:rsidRPr="00F9155D">
              <w:rPr>
                <w:sz w:val="18"/>
                <w:szCs w:val="18"/>
              </w:rPr>
              <w:t>2022</w:t>
            </w:r>
          </w:p>
        </w:tc>
      </w:tr>
      <w:tr w:rsidR="007D2F0E" w:rsidRPr="003A5FFA" w:rsidTr="0048462D">
        <w:trPr>
          <w:trHeight w:val="24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1119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2F0E" w:rsidRDefault="007D2F0E" w:rsidP="007D2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2-Этоксиэтанол (Этиловый эфир этиленгликоля, </w:t>
            </w:r>
            <w:proofErr w:type="spellStart"/>
            <w:r>
              <w:rPr>
                <w:sz w:val="18"/>
                <w:szCs w:val="18"/>
              </w:rPr>
              <w:t>Этилцеллозольв</w:t>
            </w:r>
            <w:proofErr w:type="spellEnd"/>
            <w:r>
              <w:rPr>
                <w:sz w:val="18"/>
                <w:szCs w:val="18"/>
              </w:rPr>
              <w:t>) (1497*)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0,0222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0,0004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center"/>
            </w:pPr>
            <w:r w:rsidRPr="00F9155D">
              <w:rPr>
                <w:sz w:val="18"/>
                <w:szCs w:val="18"/>
              </w:rPr>
              <w:t>2022</w:t>
            </w:r>
          </w:p>
        </w:tc>
      </w:tr>
      <w:tr w:rsidR="007D2F0E" w:rsidRPr="003A5FFA" w:rsidTr="0048462D">
        <w:trPr>
          <w:trHeight w:val="24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1210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2F0E" w:rsidRDefault="007D2F0E" w:rsidP="007D2F0E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Бутилацетат</w:t>
            </w:r>
            <w:proofErr w:type="spellEnd"/>
            <w:r>
              <w:rPr>
                <w:sz w:val="18"/>
                <w:szCs w:val="18"/>
              </w:rPr>
              <w:t xml:space="preserve"> (Уксусной кислоты бутиловый эфир) (110)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0,0278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center"/>
            </w:pPr>
            <w:r w:rsidRPr="00F9155D">
              <w:rPr>
                <w:sz w:val="18"/>
                <w:szCs w:val="18"/>
              </w:rPr>
              <w:t>2022</w:t>
            </w:r>
          </w:p>
        </w:tc>
      </w:tr>
      <w:tr w:rsidR="007D2F0E" w:rsidRPr="003A5FFA" w:rsidTr="0048462D">
        <w:trPr>
          <w:trHeight w:val="240"/>
        </w:trPr>
        <w:tc>
          <w:tcPr>
            <w:tcW w:w="4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2F0E" w:rsidRDefault="007D2F0E" w:rsidP="007D2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Пропан-2-он (Ацетон) (470)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0,01944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center"/>
            </w:pPr>
            <w:r w:rsidRPr="00F9155D">
              <w:rPr>
                <w:sz w:val="18"/>
                <w:szCs w:val="18"/>
              </w:rPr>
              <w:t>2022</w:t>
            </w:r>
          </w:p>
        </w:tc>
      </w:tr>
      <w:tr w:rsidR="007D2F0E" w:rsidRPr="003A5FFA" w:rsidTr="0048462D">
        <w:trPr>
          <w:trHeight w:val="240"/>
        </w:trPr>
        <w:tc>
          <w:tcPr>
            <w:tcW w:w="48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7D2F0E" w:rsidRPr="003A5FFA" w:rsidRDefault="007D2F0E" w:rsidP="007D2F0E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2752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2F0E" w:rsidRDefault="007D2F0E" w:rsidP="007D2F0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Уайт-спирит (1294*)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0,0625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0,01125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7D2F0E" w:rsidRDefault="007D2F0E" w:rsidP="007D2F0E">
            <w:pPr>
              <w:jc w:val="center"/>
            </w:pPr>
            <w:r w:rsidRPr="00F9155D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007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КППОУ</w:t>
            </w:r>
            <w:r w:rsidRPr="003A5FFA">
              <w:rPr>
                <w:b/>
                <w:sz w:val="18"/>
                <w:szCs w:val="18"/>
              </w:rPr>
              <w:br/>
            </w:r>
            <w:proofErr w:type="spellStart"/>
            <w:r w:rsidRPr="003A5FFA">
              <w:rPr>
                <w:b/>
                <w:sz w:val="18"/>
                <w:szCs w:val="18"/>
              </w:rPr>
              <w:t>КППОУ</w:t>
            </w:r>
            <w:proofErr w:type="spellEnd"/>
            <w:r w:rsidRPr="003A5FFA">
              <w:rPr>
                <w:b/>
                <w:sz w:val="18"/>
                <w:szCs w:val="18"/>
              </w:rPr>
              <w:t>. ЗРА и ФС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1</w:t>
            </w:r>
            <w:r w:rsidRPr="003A5FFA">
              <w:rPr>
                <w:b/>
                <w:sz w:val="18"/>
                <w:szCs w:val="18"/>
              </w:rPr>
              <w:br/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12</w:t>
            </w:r>
            <w:r w:rsidRPr="003A5FFA">
              <w:rPr>
                <w:b/>
                <w:sz w:val="18"/>
                <w:szCs w:val="18"/>
              </w:rPr>
              <w:br/>
              <w:t>8760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7D2F0E">
            <w:pPr>
              <w:jc w:val="center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600</w:t>
            </w:r>
            <w:r w:rsidR="007D2F0E">
              <w:rPr>
                <w:b/>
                <w:sz w:val="18"/>
                <w:szCs w:val="18"/>
              </w:rPr>
              <w:t>3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-101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-242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1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0333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Сероводород (</w:t>
            </w:r>
            <w:proofErr w:type="spellStart"/>
            <w:r w:rsidRPr="003A5FFA">
              <w:rPr>
                <w:b/>
                <w:sz w:val="18"/>
                <w:szCs w:val="18"/>
              </w:rPr>
              <w:t>Дигидросульфид</w:t>
            </w:r>
            <w:proofErr w:type="spellEnd"/>
            <w:r w:rsidRPr="003A5FFA">
              <w:rPr>
                <w:b/>
                <w:sz w:val="18"/>
                <w:szCs w:val="18"/>
              </w:rPr>
              <w:t>) (518)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3,84E-07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1,2403E-05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0415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0,000464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0,014996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0416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0,0001715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0,0055453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0602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Бензол (64)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2,24E-06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7,2366E-05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0616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  <w:proofErr w:type="spellStart"/>
            <w:r w:rsidRPr="003A5FFA">
              <w:rPr>
                <w:b/>
                <w:sz w:val="18"/>
                <w:szCs w:val="18"/>
              </w:rPr>
              <w:t>Диметилбензол</w:t>
            </w:r>
            <w:proofErr w:type="spellEnd"/>
            <w:r w:rsidRPr="003A5FFA">
              <w:rPr>
                <w:b/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7,04E-07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2,2755E-05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0621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Метилбензол (349)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1,408E-06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0,00004551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96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2754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sz w:val="18"/>
                <w:szCs w:val="18"/>
              </w:rPr>
            </w:pPr>
            <w:proofErr w:type="spellStart"/>
            <w:r w:rsidRPr="003A5FFA">
              <w:rPr>
                <w:b/>
                <w:sz w:val="18"/>
                <w:szCs w:val="18"/>
              </w:rPr>
              <w:t>Алканы</w:t>
            </w:r>
            <w:proofErr w:type="spellEnd"/>
            <w:r w:rsidRPr="003A5FFA">
              <w:rPr>
                <w:b/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0,0043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sz w:val="18"/>
                <w:szCs w:val="18"/>
              </w:rPr>
            </w:pPr>
            <w:r w:rsidRPr="003A5FFA">
              <w:rPr>
                <w:b/>
                <w:sz w:val="18"/>
                <w:szCs w:val="18"/>
              </w:rPr>
              <w:t>0,0003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331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008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Работы, связанные с пылевыделением</w:t>
            </w:r>
            <w:r w:rsidRPr="003A5FFA">
              <w:rPr>
                <w:b/>
                <w:bCs/>
                <w:sz w:val="18"/>
                <w:szCs w:val="18"/>
              </w:rPr>
              <w:br/>
              <w:t>Работы, связанные с пылевыделением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spacing w:after="240"/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  <w:r w:rsidRPr="003A5FFA">
              <w:rPr>
                <w:b/>
                <w:bCs/>
                <w:sz w:val="18"/>
                <w:szCs w:val="18"/>
              </w:rPr>
              <w:br/>
            </w:r>
            <w:r w:rsidRPr="003A5FFA">
              <w:rPr>
                <w:b/>
                <w:bCs/>
                <w:sz w:val="18"/>
                <w:szCs w:val="18"/>
              </w:rPr>
              <w:br/>
            </w:r>
            <w:r w:rsidRPr="003A5FFA">
              <w:rPr>
                <w:b/>
                <w:bCs/>
                <w:sz w:val="18"/>
                <w:szCs w:val="18"/>
              </w:rPr>
              <w:br/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spacing w:after="240"/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  <w:r w:rsidRPr="003A5FFA">
              <w:rPr>
                <w:b/>
                <w:bCs/>
                <w:sz w:val="18"/>
                <w:szCs w:val="18"/>
              </w:rPr>
              <w:br/>
            </w:r>
            <w:r w:rsidRPr="003A5FFA">
              <w:rPr>
                <w:b/>
                <w:bCs/>
                <w:sz w:val="18"/>
                <w:szCs w:val="18"/>
              </w:rPr>
              <w:br/>
            </w:r>
            <w:r w:rsidRPr="003A5FFA">
              <w:rPr>
                <w:b/>
                <w:bCs/>
                <w:sz w:val="18"/>
                <w:szCs w:val="18"/>
              </w:rPr>
              <w:br/>
              <w:t>15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6101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2902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Взвешенные частицы (116)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0,0000068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9,7E-08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16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2908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0,25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0,0135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008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Компрессоры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6102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0301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Азота (IV) диоксид (Азота диоксид) (4)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0,0833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0304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Азот (II) оксид (Азота оксид) (6)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0,1083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0328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Углерод (Сажа, Углерод черный) (583)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0,0139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72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0330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 xml:space="preserve">Сера диоксид (Ангидрид сернистый, Сернистый </w:t>
            </w:r>
            <w:r w:rsidRPr="003A5FFA">
              <w:rPr>
                <w:sz w:val="18"/>
                <w:szCs w:val="18"/>
              </w:rPr>
              <w:lastRenderedPageBreak/>
              <w:t>газ, Сера (IV) оксид) (516)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lastRenderedPageBreak/>
              <w:t>0,0278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0337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Углерод оксид (Окись углерода, Угарный газ) (584)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0,0694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1301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 xml:space="preserve">Проп-2-ен-1-аль (Акролеин, </w:t>
            </w:r>
            <w:proofErr w:type="spellStart"/>
            <w:r w:rsidRPr="003A5FFA">
              <w:rPr>
                <w:sz w:val="18"/>
                <w:szCs w:val="18"/>
              </w:rPr>
              <w:t>Акрилальдегид</w:t>
            </w:r>
            <w:proofErr w:type="spellEnd"/>
            <w:r w:rsidRPr="003A5FFA">
              <w:rPr>
                <w:sz w:val="18"/>
                <w:szCs w:val="18"/>
              </w:rPr>
              <w:t>) (474)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0,00333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1325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Формальдегид (</w:t>
            </w:r>
            <w:proofErr w:type="spellStart"/>
            <w:r w:rsidRPr="003A5FFA">
              <w:rPr>
                <w:sz w:val="18"/>
                <w:szCs w:val="18"/>
              </w:rPr>
              <w:t>Метаналь</w:t>
            </w:r>
            <w:proofErr w:type="spellEnd"/>
            <w:r w:rsidRPr="003A5FFA">
              <w:rPr>
                <w:sz w:val="18"/>
                <w:szCs w:val="18"/>
              </w:rPr>
              <w:t>) (609)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0,00333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96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2754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Алканы</w:t>
            </w:r>
            <w:proofErr w:type="spellEnd"/>
            <w:r w:rsidRPr="003A5FFA">
              <w:rPr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0,0333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008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Котел битумный</w:t>
            </w:r>
          </w:p>
        </w:tc>
        <w:tc>
          <w:tcPr>
            <w:tcW w:w="42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7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6103</w:t>
            </w:r>
          </w:p>
        </w:tc>
        <w:tc>
          <w:tcPr>
            <w:tcW w:w="4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9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77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9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37,2</w:t>
            </w:r>
          </w:p>
        </w:tc>
        <w:tc>
          <w:tcPr>
            <w:tcW w:w="577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4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0301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Азота (IV) диоксид (Азота диоксид) (4)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0,000446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0,00000643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4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0304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Азот (II) оксид (Азота оксид) (6)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0,0000725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1,045E-06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72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0330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0,001632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0,0000235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48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0337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Углерод оксид (Окись углерода, Угарный газ) (584)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0,00386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0,0000556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96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2754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proofErr w:type="spellStart"/>
            <w:r w:rsidRPr="003A5FFA">
              <w:rPr>
                <w:sz w:val="18"/>
                <w:szCs w:val="18"/>
              </w:rPr>
              <w:t>Алканы</w:t>
            </w:r>
            <w:proofErr w:type="spellEnd"/>
            <w:r w:rsidRPr="003A5FFA">
              <w:rPr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0,000347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0,000005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720"/>
        </w:trPr>
        <w:tc>
          <w:tcPr>
            <w:tcW w:w="4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6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2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7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7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9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77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56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4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2904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Мазутная зола теплоэлектростанций /в пересчете на ванадий/ (326)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0,0000617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8,89E-07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011F2B" w:rsidRPr="003A5FFA" w:rsidTr="0048462D">
        <w:trPr>
          <w:trHeight w:val="2160"/>
        </w:trPr>
        <w:tc>
          <w:tcPr>
            <w:tcW w:w="4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008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6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Молотки отбойные</w:t>
            </w:r>
          </w:p>
        </w:tc>
        <w:tc>
          <w:tcPr>
            <w:tcW w:w="4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20</w:t>
            </w:r>
          </w:p>
        </w:tc>
        <w:tc>
          <w:tcPr>
            <w:tcW w:w="1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неорганизованный</w:t>
            </w:r>
          </w:p>
        </w:tc>
        <w:tc>
          <w:tcPr>
            <w:tcW w:w="5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center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6104</w:t>
            </w:r>
          </w:p>
        </w:tc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32,7</w:t>
            </w:r>
          </w:p>
        </w:tc>
        <w:tc>
          <w:tcPr>
            <w:tcW w:w="57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0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4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7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2908</w:t>
            </w:r>
          </w:p>
        </w:tc>
        <w:tc>
          <w:tcPr>
            <w:tcW w:w="2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11F2B" w:rsidRPr="003A5FFA" w:rsidRDefault="00011F2B" w:rsidP="00011F2B">
            <w:pPr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 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Pr="003A5FFA" w:rsidRDefault="00011F2B" w:rsidP="00011F2B">
            <w:pPr>
              <w:jc w:val="right"/>
              <w:rPr>
                <w:sz w:val="18"/>
                <w:szCs w:val="18"/>
              </w:rPr>
            </w:pPr>
            <w:r w:rsidRPr="003A5FFA">
              <w:rPr>
                <w:sz w:val="18"/>
                <w:szCs w:val="18"/>
              </w:rPr>
              <w:t>0,0072</w:t>
            </w:r>
          </w:p>
        </w:tc>
        <w:tc>
          <w:tcPr>
            <w:tcW w:w="9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11F2B" w:rsidRDefault="00011F2B" w:rsidP="00011F2B">
            <w:pPr>
              <w:jc w:val="center"/>
            </w:pPr>
            <w:r w:rsidRPr="00422677">
              <w:rPr>
                <w:sz w:val="18"/>
                <w:szCs w:val="18"/>
              </w:rPr>
              <w:t>2022</w:t>
            </w:r>
          </w:p>
        </w:tc>
      </w:tr>
      <w:tr w:rsidR="003A5FFA" w:rsidRPr="003A5FFA" w:rsidTr="003A5FFA">
        <w:trPr>
          <w:trHeight w:val="259"/>
        </w:trPr>
        <w:tc>
          <w:tcPr>
            <w:tcW w:w="22474" w:type="dxa"/>
            <w:gridSpan w:val="28"/>
            <w:tcBorders>
              <w:top w:val="single" w:sz="4" w:space="0" w:color="B2B2B2"/>
              <w:left w:val="single" w:sz="4" w:space="0" w:color="B2B2B2"/>
              <w:bottom w:val="single" w:sz="4" w:space="0" w:color="B2B2B2"/>
              <w:right w:val="single" w:sz="4" w:space="0" w:color="B2B2B2"/>
            </w:tcBorders>
            <w:shd w:val="clear" w:color="auto" w:fill="auto"/>
            <w:hideMark/>
          </w:tcPr>
          <w:p w:rsidR="003A5FFA" w:rsidRPr="003A5FFA" w:rsidRDefault="003A5FFA" w:rsidP="003A5FFA">
            <w:pPr>
              <w:rPr>
                <w:b/>
                <w:bCs/>
                <w:sz w:val="18"/>
                <w:szCs w:val="18"/>
              </w:rPr>
            </w:pPr>
            <w:r w:rsidRPr="003A5FFA">
              <w:rPr>
                <w:b/>
                <w:bCs/>
                <w:sz w:val="18"/>
                <w:szCs w:val="18"/>
              </w:rPr>
              <w:t>Примечания: 1. Жирным шрифтом выделены источники загрязнения, параметры выбросов которых были изменены по сравнению с существующим положением (базовым годом)</w:t>
            </w:r>
          </w:p>
        </w:tc>
      </w:tr>
    </w:tbl>
    <w:p w:rsidR="00E73D09" w:rsidRPr="00E73D09" w:rsidRDefault="00E73D09" w:rsidP="0010631C">
      <w:pPr>
        <w:sectPr w:rsidR="00E73D09" w:rsidRPr="00E73D09" w:rsidSect="00D94ED7">
          <w:pgSz w:w="23811" w:h="16838" w:orient="landscape" w:code="8"/>
          <w:pgMar w:top="1701" w:right="1134" w:bottom="851" w:left="1134" w:header="709" w:footer="810" w:gutter="0"/>
          <w:cols w:space="708"/>
          <w:docGrid w:linePitch="360"/>
        </w:sectPr>
      </w:pPr>
    </w:p>
    <w:p w:rsidR="009C206B" w:rsidRPr="00E73D09" w:rsidRDefault="009C206B" w:rsidP="009C206B">
      <w:pPr>
        <w:pStyle w:val="3"/>
        <w:spacing w:line="360" w:lineRule="auto"/>
        <w:jc w:val="center"/>
        <w:rPr>
          <w:b/>
          <w:szCs w:val="24"/>
        </w:rPr>
      </w:pPr>
      <w:r w:rsidRPr="00E73D09">
        <w:rPr>
          <w:b/>
          <w:szCs w:val="24"/>
        </w:rPr>
        <w:lastRenderedPageBreak/>
        <w:t>3.</w:t>
      </w:r>
      <w:r w:rsidR="00170D8F" w:rsidRPr="00E73D09">
        <w:rPr>
          <w:b/>
          <w:szCs w:val="24"/>
        </w:rPr>
        <w:t>7</w:t>
      </w:r>
      <w:r w:rsidRPr="00E73D09">
        <w:rPr>
          <w:b/>
          <w:szCs w:val="24"/>
        </w:rPr>
        <w:t>.  Обоснование полноты и достоверности исходных данных</w:t>
      </w:r>
      <w:r w:rsidR="001A4536">
        <w:rPr>
          <w:b/>
          <w:szCs w:val="24"/>
        </w:rPr>
        <w:t xml:space="preserve">, </w:t>
      </w:r>
      <w:r w:rsidR="001A4536" w:rsidRPr="001A4536">
        <w:rPr>
          <w:b/>
          <w:szCs w:val="24"/>
        </w:rPr>
        <w:t>принятых для расчетов количественных характеристик выбросов</w:t>
      </w:r>
    </w:p>
    <w:p w:rsidR="00B64DF2" w:rsidRPr="00E73D09" w:rsidRDefault="009C206B" w:rsidP="009C206B">
      <w:pPr>
        <w:spacing w:line="360" w:lineRule="auto"/>
        <w:jc w:val="both"/>
      </w:pPr>
      <w:r w:rsidRPr="00E73D09">
        <w:t xml:space="preserve">        </w:t>
      </w:r>
    </w:p>
    <w:p w:rsidR="002F51C5" w:rsidRPr="003D4490" w:rsidRDefault="009C206B" w:rsidP="002F51C5">
      <w:pPr>
        <w:spacing w:line="360" w:lineRule="auto"/>
        <w:jc w:val="both"/>
        <w:rPr>
          <w:color w:val="000000"/>
          <w:shd w:val="clear" w:color="auto" w:fill="FFFFFF"/>
        </w:rPr>
      </w:pPr>
      <w:r w:rsidRPr="00E73D09">
        <w:tab/>
      </w:r>
      <w:r w:rsidR="002F51C5" w:rsidRPr="003D4490">
        <w:t xml:space="preserve">Воздействие на атмосферу считается допустимым, если содержание вредных примесей в атмосферном воздухе населенных мест не превышает предельно-допустимые концентрации, установленные в </w:t>
      </w:r>
      <w:r w:rsidR="002F51C5" w:rsidRPr="003D4490">
        <w:rPr>
          <w:color w:val="000000"/>
          <w:shd w:val="clear" w:color="auto" w:fill="FFFFFF"/>
        </w:rPr>
        <w:t> «Гигиенических нормативах к атмосферному воздуху в городских и сельских населенных пунктах», утвержденных приказом Министра национальной экономики Республики Казахстан от 28 февраля 2015 года № 168.</w:t>
      </w:r>
    </w:p>
    <w:p w:rsidR="002F51C5" w:rsidRPr="00BE6F56" w:rsidRDefault="002F51C5" w:rsidP="002F51C5">
      <w:pPr>
        <w:tabs>
          <w:tab w:val="left" w:pos="709"/>
        </w:tabs>
        <w:spacing w:line="360" w:lineRule="auto"/>
        <w:jc w:val="both"/>
      </w:pPr>
      <w:r w:rsidRPr="003D4490">
        <w:t xml:space="preserve">Расчет содержания </w:t>
      </w:r>
      <w:r>
        <w:t xml:space="preserve">загрязняющих </w:t>
      </w:r>
      <w:r w:rsidRPr="003D4490">
        <w:t xml:space="preserve"> веществ в атмосферном воздухе выполнен в соответствии с требованиями </w:t>
      </w:r>
      <w:r w:rsidRPr="00BE6F56">
        <w:t>«</w:t>
      </w:r>
      <w:r w:rsidRPr="00BE6F56">
        <w:rPr>
          <w:bCs/>
        </w:rPr>
        <w:t xml:space="preserve">Методики расчета концентраций в атмосферном воздухе вредных веществ, содержащихся в выбросах предприятий» </w:t>
      </w:r>
      <w:r w:rsidRPr="00BE6F56">
        <w:t xml:space="preserve">(Приложение № 18 к приказу Министра охраны окружающей среды Республики Казахстан  от  18. 04. 2008г. №100-п). </w:t>
      </w:r>
    </w:p>
    <w:p w:rsidR="002F51C5" w:rsidRDefault="002F51C5" w:rsidP="002F51C5">
      <w:pPr>
        <w:pStyle w:val="30"/>
        <w:spacing w:line="360" w:lineRule="auto"/>
        <w:jc w:val="both"/>
        <w:rPr>
          <w:sz w:val="24"/>
          <w:szCs w:val="24"/>
        </w:rPr>
      </w:pPr>
      <w:r w:rsidRPr="00F463D7">
        <w:rPr>
          <w:sz w:val="24"/>
          <w:szCs w:val="24"/>
        </w:rPr>
        <w:t>Для оценки влияния выбросов предприятия на состояние атмосферного воздуха в рамках настоящего проекта проведено моделирование рассеивания загрязняющих веществ в приземном слое атмосферы по адаптированному соответственно требованиям нормативной базы Республики Казахстан програм</w:t>
      </w:r>
      <w:r>
        <w:rPr>
          <w:sz w:val="24"/>
          <w:szCs w:val="24"/>
        </w:rPr>
        <w:t>м</w:t>
      </w:r>
      <w:r w:rsidRPr="00F463D7">
        <w:rPr>
          <w:sz w:val="24"/>
          <w:szCs w:val="24"/>
        </w:rPr>
        <w:t>ному комплексу «Эра. Версия 2.</w:t>
      </w:r>
      <w:r>
        <w:rPr>
          <w:sz w:val="24"/>
          <w:szCs w:val="24"/>
        </w:rPr>
        <w:t>5</w:t>
      </w:r>
      <w:r w:rsidRPr="00F463D7">
        <w:rPr>
          <w:sz w:val="24"/>
          <w:szCs w:val="24"/>
        </w:rPr>
        <w:t>.3</w:t>
      </w:r>
      <w:r>
        <w:rPr>
          <w:sz w:val="24"/>
          <w:szCs w:val="24"/>
        </w:rPr>
        <w:t>92</w:t>
      </w:r>
      <w:r w:rsidRPr="00F463D7">
        <w:rPr>
          <w:sz w:val="24"/>
          <w:szCs w:val="24"/>
        </w:rPr>
        <w:t>» (ООО НПП «Логос-Плюс» г. Новосибирск), которая позволяет произвести расчеты приземных концентраций в атмосферном воздухе загрязняющих веществ, выбрасываемых точечными, линейными и площадными источниками.</w:t>
      </w:r>
    </w:p>
    <w:p w:rsidR="0070353C" w:rsidRPr="00E73D09" w:rsidRDefault="0070353C" w:rsidP="002F51C5">
      <w:pPr>
        <w:spacing w:line="360" w:lineRule="auto"/>
        <w:jc w:val="both"/>
      </w:pPr>
    </w:p>
    <w:p w:rsidR="009C206B" w:rsidRPr="00E73D09" w:rsidRDefault="009C206B" w:rsidP="009C206B">
      <w:pPr>
        <w:pStyle w:val="2"/>
        <w:spacing w:before="0" w:after="0"/>
        <w:jc w:val="center"/>
        <w:rPr>
          <w:rFonts w:ascii="Times New Roman" w:hAnsi="Times New Roman"/>
          <w:i w:val="0"/>
          <w:iCs/>
          <w:szCs w:val="24"/>
        </w:rPr>
      </w:pPr>
      <w:r w:rsidRPr="00E73D09">
        <w:rPr>
          <w:rFonts w:ascii="Times New Roman" w:hAnsi="Times New Roman"/>
          <w:i w:val="0"/>
          <w:iCs/>
          <w:szCs w:val="24"/>
        </w:rPr>
        <w:t>3.</w:t>
      </w:r>
      <w:r w:rsidR="00170D8F" w:rsidRPr="00E73D09">
        <w:rPr>
          <w:rFonts w:ascii="Times New Roman" w:hAnsi="Times New Roman"/>
          <w:i w:val="0"/>
          <w:iCs/>
          <w:szCs w:val="24"/>
        </w:rPr>
        <w:t>8</w:t>
      </w:r>
      <w:r w:rsidRPr="00E73D09">
        <w:rPr>
          <w:rFonts w:ascii="Times New Roman" w:hAnsi="Times New Roman"/>
          <w:i w:val="0"/>
          <w:iCs/>
          <w:szCs w:val="24"/>
        </w:rPr>
        <w:t xml:space="preserve">.  </w:t>
      </w:r>
      <w:bookmarkStart w:id="1" w:name="_Toc527801839"/>
      <w:r w:rsidRPr="00E73D09">
        <w:rPr>
          <w:rFonts w:ascii="Times New Roman" w:hAnsi="Times New Roman"/>
          <w:i w:val="0"/>
          <w:iCs/>
          <w:szCs w:val="24"/>
        </w:rPr>
        <w:t>Оценка степени соответствия применяемой технологии современному техническому уровню</w:t>
      </w:r>
      <w:bookmarkEnd w:id="1"/>
    </w:p>
    <w:p w:rsidR="009C206B" w:rsidRPr="00E73D09" w:rsidRDefault="009C206B" w:rsidP="009C206B">
      <w:pPr>
        <w:pStyle w:val="10"/>
        <w:rPr>
          <w:sz w:val="24"/>
          <w:szCs w:val="24"/>
        </w:rPr>
      </w:pPr>
    </w:p>
    <w:p w:rsidR="002F51C5" w:rsidRPr="00E73D09" w:rsidRDefault="002F51C5" w:rsidP="002F51C5">
      <w:pPr>
        <w:spacing w:line="360" w:lineRule="auto"/>
        <w:ind w:firstLine="539"/>
        <w:jc w:val="both"/>
      </w:pPr>
      <w:r w:rsidRPr="00E73D09">
        <w:t>Производственная деятельность ННП «</w:t>
      </w:r>
      <w:proofErr w:type="spellStart"/>
      <w:r w:rsidRPr="00E73D09">
        <w:t>Шагыр</w:t>
      </w:r>
      <w:proofErr w:type="spellEnd"/>
      <w:r w:rsidRPr="00E73D09">
        <w:t xml:space="preserve">» обеспечивается работой следующего технологического оборудования, расположенного на </w:t>
      </w:r>
      <w:proofErr w:type="spellStart"/>
      <w:r w:rsidRPr="00E73D09">
        <w:t>промплощадке</w:t>
      </w:r>
      <w:proofErr w:type="spellEnd"/>
      <w:r w:rsidRPr="00E73D09">
        <w:t>:</w:t>
      </w:r>
    </w:p>
    <w:p w:rsidR="002F51C5" w:rsidRPr="00E73D09" w:rsidRDefault="002F51C5" w:rsidP="002F51C5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 xml:space="preserve">нефтеналивным узлом на железнодорожной эстакаде; </w:t>
      </w:r>
    </w:p>
    <w:p w:rsidR="002F51C5" w:rsidRPr="00E73D09" w:rsidRDefault="002F51C5" w:rsidP="002F51C5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>резервуарами нефти, РВС-3000;</w:t>
      </w:r>
    </w:p>
    <w:p w:rsidR="002F51C5" w:rsidRPr="00E73D09" w:rsidRDefault="002F51C5" w:rsidP="002F51C5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>сборниками утечек нефти;</w:t>
      </w:r>
    </w:p>
    <w:p w:rsidR="002F51C5" w:rsidRPr="00E73D09" w:rsidRDefault="002F51C5" w:rsidP="002F51C5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>мастерской;</w:t>
      </w:r>
    </w:p>
    <w:p w:rsidR="002F51C5" w:rsidRPr="00E73D09" w:rsidRDefault="002F51C5" w:rsidP="002F51C5">
      <w:pPr>
        <w:numPr>
          <w:ilvl w:val="0"/>
          <w:numId w:val="7"/>
        </w:numPr>
        <w:spacing w:line="360" w:lineRule="auto"/>
        <w:ind w:left="0" w:firstLine="539"/>
        <w:jc w:val="both"/>
      </w:pPr>
      <w:proofErr w:type="spellStart"/>
      <w:r w:rsidRPr="00E73D09">
        <w:t>пароподготовительной</w:t>
      </w:r>
      <w:proofErr w:type="spellEnd"/>
      <w:r w:rsidRPr="00E73D09">
        <w:t xml:space="preserve"> установки СПУ 1600/100;</w:t>
      </w:r>
    </w:p>
    <w:p w:rsidR="002F51C5" w:rsidRPr="00E73D09" w:rsidRDefault="002F51C5" w:rsidP="002F51C5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>мастерской с металлообрабатывающими станками;</w:t>
      </w:r>
    </w:p>
    <w:p w:rsidR="002F51C5" w:rsidRPr="00E73D09" w:rsidRDefault="002F51C5" w:rsidP="002F51C5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>дренажной емкостью;</w:t>
      </w:r>
    </w:p>
    <w:p w:rsidR="002F51C5" w:rsidRDefault="002F51C5" w:rsidP="002F51C5">
      <w:pPr>
        <w:numPr>
          <w:ilvl w:val="0"/>
          <w:numId w:val="7"/>
        </w:numPr>
        <w:spacing w:line="360" w:lineRule="auto"/>
        <w:ind w:left="0" w:firstLine="539"/>
        <w:jc w:val="both"/>
      </w:pPr>
      <w:r w:rsidRPr="00E73D09">
        <w:t>технологической насосной</w:t>
      </w:r>
      <w:r w:rsidR="006E0222">
        <w:t>;</w:t>
      </w:r>
    </w:p>
    <w:p w:rsidR="002F51C5" w:rsidRPr="00E73D09" w:rsidRDefault="002F51C5" w:rsidP="002F51C5">
      <w:pPr>
        <w:numPr>
          <w:ilvl w:val="0"/>
          <w:numId w:val="7"/>
        </w:numPr>
        <w:spacing w:line="360" w:lineRule="auto"/>
        <w:ind w:left="0" w:firstLine="539"/>
        <w:jc w:val="both"/>
      </w:pPr>
      <w:r>
        <w:t>камерой пуска-приема очистного устройства</w:t>
      </w:r>
      <w:r w:rsidRPr="00E73D09">
        <w:t>.</w:t>
      </w:r>
    </w:p>
    <w:p w:rsidR="002F51C5" w:rsidRPr="00E73D09" w:rsidRDefault="002F51C5" w:rsidP="002F51C5">
      <w:pPr>
        <w:spacing w:line="360" w:lineRule="auto"/>
        <w:ind w:firstLine="539"/>
        <w:jc w:val="both"/>
      </w:pPr>
      <w:r w:rsidRPr="00E73D09">
        <w:lastRenderedPageBreak/>
        <w:t>Наливаемая нефть поступает по существующему нефтепроводу «Шымкент-Чарджоу» диаметром (</w:t>
      </w:r>
      <w:proofErr w:type="spellStart"/>
      <w:r w:rsidRPr="00E73D09">
        <w:t>Ду</w:t>
      </w:r>
      <w:proofErr w:type="spellEnd"/>
      <w:r w:rsidRPr="00E73D09">
        <w:t>) 700 мм из существующего резервуарного парка ГНПС «Шымкент» с помощью существующих насосов марки НПВ 1250/60 производительностью 1250 м</w:t>
      </w:r>
      <w:r w:rsidRPr="00E73D09">
        <w:rPr>
          <w:vertAlign w:val="superscript"/>
        </w:rPr>
        <w:t>3</w:t>
      </w:r>
      <w:r w:rsidRPr="00E73D09">
        <w:t>/час.</w:t>
      </w:r>
    </w:p>
    <w:p w:rsidR="002F51C5" w:rsidRPr="00E73D09" w:rsidRDefault="002F51C5" w:rsidP="002F51C5">
      <w:pPr>
        <w:spacing w:line="360" w:lineRule="auto"/>
        <w:ind w:firstLine="567"/>
        <w:jc w:val="both"/>
      </w:pPr>
      <w:r w:rsidRPr="00E73D09">
        <w:t xml:space="preserve">Железнодорожная нефтеналивная эстакада </w:t>
      </w:r>
      <w:r>
        <w:t xml:space="preserve">оснащена </w:t>
      </w:r>
      <w:proofErr w:type="spellStart"/>
      <w:r w:rsidRPr="00E73D09">
        <w:t>верхнезагрузочными</w:t>
      </w:r>
      <w:proofErr w:type="spellEnd"/>
      <w:r w:rsidRPr="00E73D09">
        <w:t xml:space="preserve"> стрелами</w:t>
      </w:r>
      <w:r>
        <w:t>,</w:t>
      </w:r>
      <w:r w:rsidRPr="00E73D09">
        <w:t xml:space="preserve"> укомплектованными системами герметичного налива и автоматического прекращения налива  в </w:t>
      </w:r>
      <w:proofErr w:type="spellStart"/>
      <w:r w:rsidRPr="00E73D09">
        <w:t>вагоно</w:t>
      </w:r>
      <w:proofErr w:type="spellEnd"/>
      <w:r w:rsidRPr="00E73D09">
        <w:t>-цистерны;</w:t>
      </w:r>
    </w:p>
    <w:p w:rsidR="002F51C5" w:rsidRPr="00E73D09" w:rsidRDefault="002F51C5" w:rsidP="002F51C5">
      <w:pPr>
        <w:spacing w:line="360" w:lineRule="auto"/>
        <w:ind w:firstLine="567"/>
        <w:jc w:val="both"/>
      </w:pPr>
      <w:r w:rsidRPr="00E73D09">
        <w:t xml:space="preserve">- установкой герметизированного нижнего слива типа УСН-150, предназначенной для слива </w:t>
      </w:r>
      <w:proofErr w:type="spellStart"/>
      <w:r w:rsidRPr="00E73D09">
        <w:t>вагоно</w:t>
      </w:r>
      <w:proofErr w:type="spellEnd"/>
      <w:r w:rsidRPr="00E73D09">
        <w:t>-цистерн с неисправными нижними сливными приборами.</w:t>
      </w:r>
    </w:p>
    <w:p w:rsidR="002F51C5" w:rsidRPr="00E73D09" w:rsidRDefault="002F51C5" w:rsidP="002F51C5">
      <w:pPr>
        <w:spacing w:line="360" w:lineRule="auto"/>
        <w:ind w:firstLine="567"/>
        <w:jc w:val="both"/>
      </w:pPr>
      <w:proofErr w:type="spellStart"/>
      <w:r w:rsidRPr="00E73D09">
        <w:t>Пароподготовительная</w:t>
      </w:r>
      <w:proofErr w:type="spellEnd"/>
      <w:r w:rsidRPr="00E73D09">
        <w:t xml:space="preserve"> установка СПУ 1600/100 с котлом  предназначена для  выработки пара, производительностью  пара 1,6 т/ч, работающей на дизельном топливе.  Установка используется для пропарки технологической системы ж/д эстакады.</w:t>
      </w:r>
    </w:p>
    <w:p w:rsidR="002F51C5" w:rsidRDefault="002F51C5" w:rsidP="002F51C5">
      <w:pPr>
        <w:spacing w:line="360" w:lineRule="auto"/>
        <w:ind w:firstLine="567"/>
        <w:jc w:val="both"/>
      </w:pPr>
      <w:r w:rsidRPr="00E73D09">
        <w:t>В технологической насосной установлены насосы для перекачки нефти.</w:t>
      </w:r>
    </w:p>
    <w:p w:rsidR="002F51C5" w:rsidRPr="0087731F" w:rsidRDefault="002F51C5" w:rsidP="002F51C5">
      <w:pPr>
        <w:pStyle w:val="21"/>
        <w:ind w:firstLine="709"/>
        <w:rPr>
          <w:rFonts w:ascii="Times New Roman" w:hAnsi="Times New Roman" w:cs="Times New Roman"/>
          <w:sz w:val="24"/>
          <w:szCs w:val="24"/>
        </w:rPr>
      </w:pPr>
      <w:r w:rsidRPr="0087731F">
        <w:rPr>
          <w:rFonts w:ascii="Times New Roman" w:hAnsi="Times New Roman" w:cs="Times New Roman"/>
          <w:sz w:val="24"/>
          <w:szCs w:val="24"/>
        </w:rPr>
        <w:t>Также на станции имеются:</w:t>
      </w:r>
    </w:p>
    <w:p w:rsidR="002F51C5" w:rsidRPr="0087731F" w:rsidRDefault="002F51C5" w:rsidP="002F51C5">
      <w:pPr>
        <w:pStyle w:val="21"/>
        <w:ind w:firstLine="709"/>
        <w:rPr>
          <w:rFonts w:ascii="Times New Roman" w:hAnsi="Times New Roman" w:cs="Times New Roman"/>
          <w:sz w:val="24"/>
          <w:szCs w:val="24"/>
        </w:rPr>
      </w:pPr>
      <w:r w:rsidRPr="0087731F">
        <w:rPr>
          <w:rFonts w:ascii="Times New Roman" w:hAnsi="Times New Roman" w:cs="Times New Roman"/>
          <w:sz w:val="24"/>
          <w:szCs w:val="24"/>
        </w:rPr>
        <w:t>автоматическая система пожаротушения;</w:t>
      </w:r>
    </w:p>
    <w:p w:rsidR="002F51C5" w:rsidRPr="0087731F" w:rsidRDefault="002F51C5" w:rsidP="002F51C5">
      <w:pPr>
        <w:pStyle w:val="21"/>
        <w:ind w:firstLine="709"/>
        <w:rPr>
          <w:rFonts w:ascii="Times New Roman" w:hAnsi="Times New Roman" w:cs="Times New Roman"/>
          <w:sz w:val="24"/>
          <w:szCs w:val="24"/>
        </w:rPr>
      </w:pPr>
      <w:r w:rsidRPr="0087731F">
        <w:rPr>
          <w:rFonts w:ascii="Times New Roman" w:hAnsi="Times New Roman" w:cs="Times New Roman"/>
          <w:sz w:val="24"/>
          <w:szCs w:val="24"/>
        </w:rPr>
        <w:t>приточная и вытяжная вентиляция;</w:t>
      </w:r>
    </w:p>
    <w:p w:rsidR="002F51C5" w:rsidRPr="0087731F" w:rsidRDefault="002F51C5" w:rsidP="002F51C5">
      <w:pPr>
        <w:pStyle w:val="21"/>
        <w:ind w:firstLine="709"/>
        <w:rPr>
          <w:rFonts w:ascii="Times New Roman" w:hAnsi="Times New Roman" w:cs="Times New Roman"/>
          <w:sz w:val="24"/>
          <w:szCs w:val="24"/>
        </w:rPr>
      </w:pPr>
      <w:r w:rsidRPr="0087731F">
        <w:rPr>
          <w:rFonts w:ascii="Times New Roman" w:hAnsi="Times New Roman" w:cs="Times New Roman"/>
          <w:sz w:val="24"/>
          <w:szCs w:val="24"/>
        </w:rPr>
        <w:t>-противопожарная сигнализация.</w:t>
      </w:r>
    </w:p>
    <w:p w:rsidR="002F51C5" w:rsidRPr="0087731F" w:rsidRDefault="002F51C5" w:rsidP="002F51C5">
      <w:pPr>
        <w:pStyle w:val="21"/>
        <w:ind w:firstLine="709"/>
        <w:rPr>
          <w:rFonts w:ascii="Times New Roman" w:hAnsi="Times New Roman" w:cs="Times New Roman"/>
          <w:sz w:val="24"/>
          <w:szCs w:val="24"/>
        </w:rPr>
      </w:pPr>
      <w:r w:rsidRPr="0087731F">
        <w:rPr>
          <w:rFonts w:ascii="Times New Roman" w:hAnsi="Times New Roman" w:cs="Times New Roman"/>
          <w:sz w:val="24"/>
          <w:szCs w:val="24"/>
        </w:rPr>
        <w:t>Станция обеспечена аппаратурой  междугородней, местной связи и спутниковой связи. Все оборудование</w:t>
      </w:r>
      <w:r>
        <w:rPr>
          <w:rFonts w:ascii="Times New Roman" w:hAnsi="Times New Roman" w:cs="Times New Roman"/>
          <w:sz w:val="24"/>
          <w:szCs w:val="24"/>
        </w:rPr>
        <w:t xml:space="preserve"> НННП</w:t>
      </w:r>
      <w:r w:rsidRPr="0087731F">
        <w:rPr>
          <w:rFonts w:ascii="Times New Roman" w:hAnsi="Times New Roman" w:cs="Times New Roman"/>
          <w:sz w:val="24"/>
          <w:szCs w:val="24"/>
        </w:rPr>
        <w:t xml:space="preserve"> проверяется на техническое состояние согласно графику  и в достаточной мере соответствуют требованиям современного технического уровня, обеспечивающим бесперебойную деятельность станции.</w:t>
      </w:r>
    </w:p>
    <w:p w:rsidR="009C206B" w:rsidRPr="00E73D09" w:rsidRDefault="002F51C5" w:rsidP="009C206B">
      <w:pPr>
        <w:spacing w:line="360" w:lineRule="auto"/>
        <w:jc w:val="center"/>
        <w:rPr>
          <w:b/>
        </w:rPr>
      </w:pPr>
      <w:r>
        <w:rPr>
          <w:b/>
        </w:rPr>
        <w:tab/>
      </w:r>
    </w:p>
    <w:p w:rsidR="00496720" w:rsidRPr="00E73D09" w:rsidRDefault="00496720" w:rsidP="00011F2B">
      <w:pPr>
        <w:pStyle w:val="22"/>
        <w:rPr>
          <w:rStyle w:val="ab"/>
          <w:color w:val="auto"/>
          <w:u w:val="none"/>
        </w:rPr>
      </w:pPr>
    </w:p>
    <w:p w:rsidR="009C206B" w:rsidRPr="00011F2B" w:rsidRDefault="009C206B" w:rsidP="00011F2B">
      <w:pPr>
        <w:pStyle w:val="22"/>
        <w:rPr>
          <w:rStyle w:val="ab"/>
          <w:color w:val="auto"/>
          <w:u w:val="none"/>
        </w:rPr>
      </w:pPr>
      <w:r w:rsidRPr="00011F2B">
        <w:rPr>
          <w:rStyle w:val="ab"/>
          <w:color w:val="auto"/>
          <w:u w:val="none"/>
        </w:rPr>
        <w:t>3.</w:t>
      </w:r>
      <w:r w:rsidR="00170D8F" w:rsidRPr="00011F2B">
        <w:rPr>
          <w:rStyle w:val="ab"/>
          <w:color w:val="auto"/>
          <w:u w:val="none"/>
        </w:rPr>
        <w:t>9</w:t>
      </w:r>
      <w:r w:rsidRPr="00011F2B">
        <w:rPr>
          <w:rStyle w:val="ab"/>
          <w:color w:val="auto"/>
          <w:u w:val="none"/>
        </w:rPr>
        <w:t>. Проведение расчетов и определение   предложений по нормативам</w:t>
      </w:r>
      <w:r w:rsidR="001A4536">
        <w:rPr>
          <w:rStyle w:val="ab"/>
          <w:color w:val="auto"/>
          <w:u w:val="none"/>
        </w:rPr>
        <w:t xml:space="preserve"> Н</w:t>
      </w:r>
      <w:r w:rsidRPr="00011F2B">
        <w:rPr>
          <w:rStyle w:val="ab"/>
          <w:color w:val="auto"/>
          <w:u w:val="none"/>
        </w:rPr>
        <w:t>ДВ</w:t>
      </w:r>
    </w:p>
    <w:p w:rsidR="009C206B" w:rsidRPr="00E73D09" w:rsidRDefault="009C206B" w:rsidP="009C206B"/>
    <w:p w:rsidR="009C206B" w:rsidRPr="00E73D09" w:rsidRDefault="009C206B" w:rsidP="009C206B">
      <w:pPr>
        <w:numPr>
          <w:ilvl w:val="12"/>
          <w:numId w:val="0"/>
        </w:numPr>
        <w:spacing w:line="360" w:lineRule="auto"/>
        <w:ind w:firstLine="708"/>
        <w:jc w:val="both"/>
      </w:pPr>
      <w:r w:rsidRPr="00E73D09">
        <w:t xml:space="preserve">Расчет  рассеивания  загрязняющих веществ в атмосфере  выполнен на ЭВМ  по программе  “ПК ЭРА“,  входящей  в  перечень основных программ, утвержденных ГГО им. </w:t>
      </w:r>
      <w:proofErr w:type="spellStart"/>
      <w:r w:rsidRPr="00E73D09">
        <w:t>А.И.Воейкова</w:t>
      </w:r>
      <w:proofErr w:type="spellEnd"/>
      <w:r w:rsidRPr="00E73D09">
        <w:t xml:space="preserve"> и разрешенных к применению на территории Республики Казахстан.</w:t>
      </w:r>
    </w:p>
    <w:p w:rsidR="009C206B" w:rsidRPr="00EB2B62" w:rsidRDefault="009C206B" w:rsidP="009C206B">
      <w:pPr>
        <w:numPr>
          <w:ilvl w:val="12"/>
          <w:numId w:val="0"/>
        </w:numPr>
        <w:spacing w:line="360" w:lineRule="auto"/>
        <w:jc w:val="both"/>
      </w:pPr>
      <w:r w:rsidRPr="00E73D09">
        <w:t xml:space="preserve">     </w:t>
      </w:r>
      <w:r w:rsidRPr="00E73D09">
        <w:tab/>
        <w:t xml:space="preserve">Расчетный прямоугольник для </w:t>
      </w:r>
      <w:r w:rsidR="00D43B5B" w:rsidRPr="00E73D09">
        <w:t>ННП «</w:t>
      </w:r>
      <w:proofErr w:type="spellStart"/>
      <w:r w:rsidR="00D43B5B" w:rsidRPr="00E73D09">
        <w:t>Шагыр</w:t>
      </w:r>
      <w:proofErr w:type="spellEnd"/>
      <w:r w:rsidR="00D43B5B" w:rsidRPr="00E73D09">
        <w:t>»</w:t>
      </w:r>
      <w:r w:rsidRPr="00E73D09">
        <w:t xml:space="preserve"> принят с </w:t>
      </w:r>
      <w:r w:rsidRPr="00EB2B62">
        <w:t xml:space="preserve">размерами сторон </w:t>
      </w:r>
      <w:r w:rsidR="00EB2B62" w:rsidRPr="00EB2B62">
        <w:t>6200</w:t>
      </w:r>
      <w:r w:rsidRPr="00EB2B62">
        <w:t xml:space="preserve"> х </w:t>
      </w:r>
      <w:r w:rsidR="00EB2B62" w:rsidRPr="00EB2B62">
        <w:t>6200 м</w:t>
      </w:r>
      <w:r w:rsidRPr="00EB2B62">
        <w:t xml:space="preserve"> и шагом координатной сетки  </w:t>
      </w:r>
      <w:r w:rsidR="007464A6" w:rsidRPr="00EB2B62">
        <w:t>100</w:t>
      </w:r>
      <w:r w:rsidRPr="00EB2B62">
        <w:t>. Для более детального определения зоны загрязнения расчеты произведены по границе СЗЗ и по жилью</w:t>
      </w:r>
      <w:r w:rsidR="00226B91" w:rsidRPr="00EB2B62">
        <w:t>.</w:t>
      </w:r>
    </w:p>
    <w:p w:rsidR="009C206B" w:rsidRDefault="009C206B" w:rsidP="009C206B">
      <w:pPr>
        <w:spacing w:line="360" w:lineRule="auto"/>
        <w:ind w:firstLine="708"/>
        <w:jc w:val="both"/>
      </w:pPr>
      <w:r w:rsidRPr="00E73D09">
        <w:t xml:space="preserve">Метеопараметры, определяющие условия рассеивания, приняты по метеостанции </w:t>
      </w:r>
      <w:r w:rsidR="007464A6" w:rsidRPr="00E73D09">
        <w:t>Арысь</w:t>
      </w:r>
      <w:r w:rsidRPr="00E73D09">
        <w:t>,  (</w:t>
      </w:r>
      <w:r w:rsidR="00AD0EAE">
        <w:t>приложение 1)</w:t>
      </w:r>
      <w:r w:rsidRPr="00E73D09">
        <w:t xml:space="preserve"> и представлены в таблице 3.</w:t>
      </w:r>
      <w:r w:rsidR="00D118A6" w:rsidRPr="00E73D09">
        <w:t>9.1</w:t>
      </w:r>
    </w:p>
    <w:p w:rsidR="00AD0EAE" w:rsidRDefault="00AD0EAE" w:rsidP="009C206B">
      <w:pPr>
        <w:spacing w:line="360" w:lineRule="auto"/>
        <w:ind w:firstLine="708"/>
        <w:jc w:val="both"/>
      </w:pPr>
    </w:p>
    <w:p w:rsidR="00EB2B62" w:rsidRDefault="00EB2B62" w:rsidP="009C206B">
      <w:pPr>
        <w:spacing w:line="360" w:lineRule="auto"/>
        <w:ind w:firstLine="708"/>
        <w:jc w:val="both"/>
      </w:pPr>
    </w:p>
    <w:p w:rsidR="00AD0EAE" w:rsidRPr="00E73D09" w:rsidRDefault="00AD0EAE" w:rsidP="009C206B">
      <w:pPr>
        <w:spacing w:line="360" w:lineRule="auto"/>
        <w:ind w:firstLine="708"/>
        <w:jc w:val="both"/>
      </w:pPr>
    </w:p>
    <w:p w:rsidR="00D118A6" w:rsidRPr="00E73D09" w:rsidRDefault="009C206B" w:rsidP="00D118A6">
      <w:pPr>
        <w:jc w:val="right"/>
        <w:rPr>
          <w:b/>
        </w:rPr>
      </w:pPr>
      <w:r w:rsidRPr="00E73D09">
        <w:rPr>
          <w:b/>
        </w:rPr>
        <w:lastRenderedPageBreak/>
        <w:t>Таблица 3.</w:t>
      </w:r>
      <w:r w:rsidR="00D118A6" w:rsidRPr="00E73D09">
        <w:rPr>
          <w:b/>
        </w:rPr>
        <w:t xml:space="preserve">9.1. </w:t>
      </w:r>
    </w:p>
    <w:p w:rsidR="009C206B" w:rsidRPr="00E73D09" w:rsidRDefault="009C206B" w:rsidP="009C206B">
      <w:pPr>
        <w:jc w:val="center"/>
        <w:rPr>
          <w:b/>
          <w:bCs/>
        </w:rPr>
      </w:pPr>
      <w:r w:rsidRPr="00E73D09">
        <w:rPr>
          <w:b/>
          <w:bCs/>
        </w:rPr>
        <w:t>Метеорологические характеристики и коэффициенты,</w:t>
      </w:r>
    </w:p>
    <w:p w:rsidR="009C206B" w:rsidRPr="00E73D09" w:rsidRDefault="009C206B" w:rsidP="009C206B">
      <w:pPr>
        <w:jc w:val="center"/>
        <w:rPr>
          <w:b/>
          <w:bCs/>
        </w:rPr>
      </w:pPr>
      <w:r w:rsidRPr="00E73D09">
        <w:rPr>
          <w:b/>
          <w:bCs/>
        </w:rPr>
        <w:t>определяющие условия рассеивания загрязняющих веществ</w:t>
      </w:r>
    </w:p>
    <w:p w:rsidR="009C206B" w:rsidRPr="00E73D09" w:rsidRDefault="009C206B" w:rsidP="009C206B">
      <w:pPr>
        <w:jc w:val="center"/>
        <w:rPr>
          <w:b/>
        </w:rPr>
      </w:pPr>
    </w:p>
    <w:tbl>
      <w:tblPr>
        <w:tblW w:w="7192" w:type="dxa"/>
        <w:tblInd w:w="-5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7"/>
        <w:gridCol w:w="1805"/>
      </w:tblGrid>
      <w:tr w:rsidR="00AD0EAE" w:rsidTr="00AD0EAE">
        <w:trPr>
          <w:trHeight w:val="60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Hаименование</w:t>
            </w:r>
            <w:proofErr w:type="spellEnd"/>
            <w:r>
              <w:rPr>
                <w:sz w:val="20"/>
                <w:szCs w:val="20"/>
              </w:rPr>
              <w:t xml:space="preserve"> характеристик</w:t>
            </w: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center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Величина</w:t>
            </w:r>
          </w:p>
        </w:tc>
      </w:tr>
      <w:tr w:rsidR="00AD0EAE" w:rsidTr="00AD0EAE">
        <w:trPr>
          <w:trHeight w:val="360"/>
        </w:trPr>
        <w:tc>
          <w:tcPr>
            <w:tcW w:w="5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4" w:firstLine="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Коэффициент, зависящий от стратификации атмосферы, А 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200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Коэффициент рельефа местности в городе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1,2</w:t>
            </w:r>
          </w:p>
        </w:tc>
      </w:tr>
      <w:tr w:rsidR="00AD0EAE" w:rsidTr="00AD0EAE">
        <w:trPr>
          <w:trHeight w:val="510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Средняя максимальная температура наружного  воздуха наиболее жаркого месяца года, </w:t>
            </w:r>
            <w:proofErr w:type="spellStart"/>
            <w:r>
              <w:rPr>
                <w:sz w:val="20"/>
                <w:szCs w:val="20"/>
              </w:rPr>
              <w:t>град.С</w:t>
            </w:r>
            <w:proofErr w:type="spellEnd"/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37,2</w:t>
            </w:r>
          </w:p>
        </w:tc>
      </w:tr>
      <w:tr w:rsidR="00AD0EAE" w:rsidTr="00AD0EAE">
        <w:trPr>
          <w:trHeight w:val="76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Средняя температура наружного воздуха наиболее холодного месяца (для котельных, работающих по отопительному графику), град С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-6,7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Среднегодовая роза ветров, %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 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СВ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25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 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ЮВ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Ю 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ЮЗ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 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СЗ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                      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 </w:t>
            </w:r>
          </w:p>
        </w:tc>
      </w:tr>
      <w:tr w:rsidR="00AD0EAE" w:rsidTr="00AD0EAE">
        <w:trPr>
          <w:trHeight w:val="25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Среднегодовая скорость ветра, м/с      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</w:t>
            </w:r>
          </w:p>
        </w:tc>
      </w:tr>
      <w:tr w:rsidR="00AD0EAE" w:rsidTr="00AD0EAE">
        <w:trPr>
          <w:trHeight w:val="765"/>
        </w:trPr>
        <w:tc>
          <w:tcPr>
            <w:tcW w:w="538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cMar>
              <w:top w:w="15" w:type="dxa"/>
              <w:left w:w="135" w:type="dxa"/>
              <w:bottom w:w="0" w:type="dxa"/>
              <w:right w:w="15" w:type="dxa"/>
            </w:tcMar>
            <w:hideMark/>
          </w:tcPr>
          <w:p w:rsidR="00AD0EAE" w:rsidRDefault="00AD0EAE" w:rsidP="00BA27BB">
            <w:pPr>
              <w:ind w:firstLineChars="100" w:firstLine="2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Скорость ветра (по средним многолетним данным), повторяемость превышения которой составляет 5 %, м/с     </w: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cMar>
              <w:top w:w="15" w:type="dxa"/>
              <w:left w:w="15" w:type="dxa"/>
              <w:bottom w:w="0" w:type="dxa"/>
              <w:right w:w="15" w:type="dxa"/>
            </w:tcMar>
            <w:vAlign w:val="bottom"/>
            <w:hideMark/>
          </w:tcPr>
          <w:p w:rsidR="00AD0EAE" w:rsidRDefault="00AD0EAE" w:rsidP="00BA27B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</w:tr>
    </w:tbl>
    <w:p w:rsidR="00AD0EAE" w:rsidRDefault="00AD0EAE" w:rsidP="00AD0EAE">
      <w:pPr>
        <w:pStyle w:val="10"/>
        <w:jc w:val="center"/>
        <w:rPr>
          <w:b/>
          <w:sz w:val="24"/>
          <w:szCs w:val="24"/>
        </w:rPr>
      </w:pPr>
    </w:p>
    <w:p w:rsidR="009C206B" w:rsidRPr="00E73D09" w:rsidRDefault="009C206B" w:rsidP="00B64DF2">
      <w:pPr>
        <w:spacing w:line="360" w:lineRule="auto"/>
        <w:ind w:firstLine="709"/>
        <w:jc w:val="both"/>
      </w:pPr>
    </w:p>
    <w:p w:rsidR="009C206B" w:rsidRPr="00E73D09" w:rsidRDefault="00B64DF2" w:rsidP="00B64DF2">
      <w:pPr>
        <w:spacing w:line="360" w:lineRule="auto"/>
        <w:ind w:firstLine="709"/>
        <w:jc w:val="both"/>
      </w:pPr>
      <w:r w:rsidRPr="00E73D09">
        <w:t>Д</w:t>
      </w:r>
      <w:r w:rsidR="009C206B" w:rsidRPr="00E73D09">
        <w:t>ля расчета выбрана условная система  координат. Ось  ОУ  совпадает с направлением на Север. Угол между осью ОХ  и направлением на Север  отсчитывается  против часовой стрелки, начиная от оси  ОХ.</w:t>
      </w:r>
    </w:p>
    <w:p w:rsidR="00276F10" w:rsidRPr="00FC05E7" w:rsidRDefault="00276F10" w:rsidP="00276F10">
      <w:pPr>
        <w:shd w:val="clear" w:color="auto" w:fill="FFFFFF"/>
        <w:spacing w:line="360" w:lineRule="auto"/>
        <w:ind w:firstLine="567"/>
        <w:jc w:val="both"/>
        <w:rPr>
          <w:bCs/>
        </w:rPr>
      </w:pPr>
      <w:r>
        <w:rPr>
          <w:bCs/>
        </w:rPr>
        <w:t>Н</w:t>
      </w:r>
      <w:r w:rsidRPr="00FC05E7">
        <w:rPr>
          <w:bCs/>
        </w:rPr>
        <w:t xml:space="preserve">аблюдения за состоянием </w:t>
      </w:r>
      <w:r>
        <w:rPr>
          <w:bCs/>
        </w:rPr>
        <w:t xml:space="preserve">фоновых концентраций </w:t>
      </w:r>
      <w:r w:rsidRPr="00FC05E7">
        <w:rPr>
          <w:bCs/>
        </w:rPr>
        <w:t xml:space="preserve">атмосферного воздуха в районе расположения </w:t>
      </w:r>
      <w:r>
        <w:rPr>
          <w:bCs/>
        </w:rPr>
        <w:t>ННП «</w:t>
      </w:r>
      <w:proofErr w:type="spellStart"/>
      <w:r>
        <w:rPr>
          <w:bCs/>
        </w:rPr>
        <w:t>Шагыр</w:t>
      </w:r>
      <w:proofErr w:type="spellEnd"/>
      <w:r>
        <w:rPr>
          <w:bCs/>
        </w:rPr>
        <w:t xml:space="preserve">» </w:t>
      </w:r>
      <w:r w:rsidRPr="00FC05E7">
        <w:rPr>
          <w:bCs/>
        </w:rPr>
        <w:t xml:space="preserve">(метеостанция </w:t>
      </w:r>
      <w:r>
        <w:rPr>
          <w:bCs/>
        </w:rPr>
        <w:t>Арыс</w:t>
      </w:r>
      <w:r w:rsidR="006E0222">
        <w:rPr>
          <w:bCs/>
        </w:rPr>
        <w:t>ь</w:t>
      </w:r>
      <w:r w:rsidRPr="00FC05E7">
        <w:rPr>
          <w:bCs/>
        </w:rPr>
        <w:t>) наблюдения не ведутся</w:t>
      </w:r>
      <w:r>
        <w:rPr>
          <w:bCs/>
        </w:rPr>
        <w:t xml:space="preserve"> (справка </w:t>
      </w:r>
      <w:proofErr w:type="spellStart"/>
      <w:r>
        <w:rPr>
          <w:bCs/>
        </w:rPr>
        <w:t>Казгидромет</w:t>
      </w:r>
      <w:proofErr w:type="spellEnd"/>
      <w:r>
        <w:rPr>
          <w:bCs/>
        </w:rPr>
        <w:t>, приложение 1)</w:t>
      </w:r>
      <w:r w:rsidRPr="00FC05E7">
        <w:rPr>
          <w:bCs/>
        </w:rPr>
        <w:t xml:space="preserve">. </w:t>
      </w:r>
    </w:p>
    <w:p w:rsidR="00276F10" w:rsidRPr="00FC05E7" w:rsidRDefault="00276F10" w:rsidP="00276F10">
      <w:pPr>
        <w:shd w:val="clear" w:color="auto" w:fill="FFFFFF"/>
        <w:spacing w:line="360" w:lineRule="auto"/>
        <w:ind w:firstLine="567"/>
        <w:jc w:val="both"/>
        <w:rPr>
          <w:bCs/>
        </w:rPr>
      </w:pPr>
      <w:r w:rsidRPr="00FC05E7">
        <w:rPr>
          <w:bCs/>
        </w:rPr>
        <w:t>В остальных случаях значения фоновых концентраций берутся согласно ОНД-86, а именно согласно РД 52.04.186-89. На основании этого и в соответствии с РД 52.04.186 – 89 ориентировочные значения фоновой концентрации примесей (мг/м</w:t>
      </w:r>
      <w:r w:rsidRPr="004842CB">
        <w:rPr>
          <w:bCs/>
          <w:vertAlign w:val="superscript"/>
        </w:rPr>
        <w:t>3</w:t>
      </w:r>
      <w:r w:rsidRPr="00FC05E7">
        <w:rPr>
          <w:bCs/>
        </w:rPr>
        <w:t xml:space="preserve">) определяются численность населения городов либо населенных пунктов расположенных на более близком расстоянии относительно рассматриваемого объекта. Ближайшим населенным пунктом является пос. </w:t>
      </w:r>
      <w:proofErr w:type="spellStart"/>
      <w:r>
        <w:rPr>
          <w:bCs/>
        </w:rPr>
        <w:t>Шагыр</w:t>
      </w:r>
      <w:proofErr w:type="spellEnd"/>
      <w:r w:rsidRPr="00FC05E7">
        <w:rPr>
          <w:bCs/>
        </w:rPr>
        <w:t>.</w:t>
      </w:r>
    </w:p>
    <w:p w:rsidR="00276F10" w:rsidRPr="00FC05E7" w:rsidRDefault="00276F10" w:rsidP="00276F10">
      <w:pPr>
        <w:spacing w:line="360" w:lineRule="auto"/>
        <w:ind w:firstLine="567"/>
        <w:jc w:val="both"/>
      </w:pPr>
      <w:r w:rsidRPr="00FC05E7">
        <w:lastRenderedPageBreak/>
        <w:t xml:space="preserve">Значения фоновых концентраций приняты в соответствии с таблицей 9.15 РД 52.04.186-89: для населенных пунктов с численностью населения менее 10 </w:t>
      </w:r>
      <w:proofErr w:type="spellStart"/>
      <w:r w:rsidRPr="00FC05E7">
        <w:t>тыс</w:t>
      </w:r>
      <w:proofErr w:type="spellEnd"/>
      <w:r w:rsidRPr="00FC05E7">
        <w:t xml:space="preserve"> человек Азота диоксид – 0 г/м</w:t>
      </w:r>
      <w:r w:rsidRPr="00FC05E7">
        <w:rPr>
          <w:vertAlign w:val="superscript"/>
        </w:rPr>
        <w:t>3</w:t>
      </w:r>
      <w:r w:rsidRPr="00FC05E7">
        <w:t>;</w:t>
      </w:r>
      <w:r w:rsidRPr="00AF23B0">
        <w:t xml:space="preserve"> </w:t>
      </w:r>
      <w:r w:rsidRPr="00FC05E7">
        <w:t xml:space="preserve"> Сера диоксид (ангидрид сернистый) – 0 мг/м</w:t>
      </w:r>
      <w:r w:rsidRPr="00FC05E7">
        <w:rPr>
          <w:vertAlign w:val="superscript"/>
        </w:rPr>
        <w:t>3</w:t>
      </w:r>
      <w:r w:rsidRPr="00FC05E7">
        <w:t>;</w:t>
      </w:r>
      <w:r w:rsidRPr="00AF23B0">
        <w:t xml:space="preserve"> </w:t>
      </w:r>
      <w:r w:rsidRPr="00FC05E7">
        <w:t xml:space="preserve"> Углерода оксид – 0 мг/м</w:t>
      </w:r>
      <w:r w:rsidRPr="00FC05E7">
        <w:rPr>
          <w:vertAlign w:val="superscript"/>
        </w:rPr>
        <w:t>3</w:t>
      </w:r>
      <w:r w:rsidRPr="00FC05E7">
        <w:t>;</w:t>
      </w:r>
      <w:r w:rsidRPr="00AF23B0">
        <w:t xml:space="preserve"> </w:t>
      </w:r>
      <w:r w:rsidRPr="00FC05E7">
        <w:t xml:space="preserve"> Пыль -  0 мг/м</w:t>
      </w:r>
      <w:r w:rsidRPr="00FC05E7">
        <w:rPr>
          <w:vertAlign w:val="superscript"/>
        </w:rPr>
        <w:t>3</w:t>
      </w:r>
      <w:r w:rsidRPr="00FC05E7">
        <w:t>.</w:t>
      </w:r>
    </w:p>
    <w:p w:rsidR="009C206B" w:rsidRDefault="009C206B" w:rsidP="00626D22">
      <w:pPr>
        <w:numPr>
          <w:ilvl w:val="12"/>
          <w:numId w:val="0"/>
        </w:numPr>
        <w:spacing w:line="360" w:lineRule="auto"/>
        <w:ind w:firstLine="709"/>
        <w:jc w:val="both"/>
      </w:pPr>
      <w:r w:rsidRPr="00E73D09">
        <w:t xml:space="preserve">Для удобства проведения анализа расчетов загрязнения атмосферы вредными веществами, в приложении </w:t>
      </w:r>
      <w:r w:rsidR="001602CE" w:rsidRPr="00E73D09">
        <w:t>4</w:t>
      </w:r>
      <w:r w:rsidRPr="00E73D09">
        <w:t xml:space="preserve"> приложены карты </w:t>
      </w:r>
      <w:r w:rsidR="00B14FE2" w:rsidRPr="00E73D09">
        <w:t xml:space="preserve"> и расчеты </w:t>
      </w:r>
      <w:r w:rsidRPr="00E73D09">
        <w:t xml:space="preserve">рассеивания загрязняющих веществ в атмосфере. </w:t>
      </w:r>
    </w:p>
    <w:p w:rsidR="00276F10" w:rsidRPr="00E73D09" w:rsidRDefault="00276F10" w:rsidP="00626D22">
      <w:pPr>
        <w:numPr>
          <w:ilvl w:val="12"/>
          <w:numId w:val="0"/>
        </w:numPr>
        <w:spacing w:line="360" w:lineRule="auto"/>
        <w:ind w:firstLine="709"/>
        <w:jc w:val="both"/>
      </w:pPr>
    </w:p>
    <w:p w:rsidR="00276F10" w:rsidRPr="00EF2391" w:rsidRDefault="00276F10" w:rsidP="001A4536">
      <w:pPr>
        <w:pStyle w:val="af1"/>
        <w:spacing w:before="0" w:beforeAutospacing="0" w:after="0" w:afterAutospacing="0"/>
        <w:jc w:val="center"/>
        <w:rPr>
          <w:b/>
          <w:bCs/>
        </w:rPr>
      </w:pPr>
      <w:r>
        <w:rPr>
          <w:b/>
          <w:bCs/>
        </w:rPr>
        <w:t>3.10</w:t>
      </w:r>
      <w:r w:rsidRPr="00EF2391">
        <w:rPr>
          <w:b/>
          <w:bCs/>
        </w:rPr>
        <w:t>. Анализ уровня загрязнения атмосферного воздуха, создаваемого выбросами</w:t>
      </w:r>
    </w:p>
    <w:p w:rsidR="00276F10" w:rsidRPr="00EF2391" w:rsidRDefault="00276F10" w:rsidP="001A4536">
      <w:pPr>
        <w:spacing w:line="360" w:lineRule="auto"/>
        <w:jc w:val="center"/>
        <w:rPr>
          <w:b/>
          <w:bCs/>
        </w:rPr>
      </w:pPr>
      <w:r>
        <w:rPr>
          <w:b/>
          <w:bCs/>
        </w:rPr>
        <w:t>ННП «</w:t>
      </w:r>
      <w:proofErr w:type="spellStart"/>
      <w:r>
        <w:rPr>
          <w:b/>
          <w:bCs/>
        </w:rPr>
        <w:t>Шагыр</w:t>
      </w:r>
      <w:proofErr w:type="spellEnd"/>
      <w:r>
        <w:rPr>
          <w:b/>
          <w:bCs/>
        </w:rPr>
        <w:t>»</w:t>
      </w:r>
    </w:p>
    <w:p w:rsidR="001A4536" w:rsidRDefault="001A4536" w:rsidP="00276F10">
      <w:pPr>
        <w:spacing w:line="360" w:lineRule="auto"/>
        <w:ind w:firstLine="567"/>
        <w:jc w:val="both"/>
      </w:pPr>
    </w:p>
    <w:p w:rsidR="00276F10" w:rsidRPr="00EF2391" w:rsidRDefault="00276F10" w:rsidP="00276F10">
      <w:pPr>
        <w:spacing w:line="360" w:lineRule="auto"/>
        <w:ind w:firstLine="567"/>
        <w:jc w:val="both"/>
      </w:pPr>
      <w:r>
        <w:t>НДВ</w:t>
      </w:r>
      <w:r w:rsidRPr="00EF2391">
        <w:t xml:space="preserve"> загрязняющих веществ в атмосферу устанавливают для каждого источника выбросов загрязняющих веществ, при условии, что выбросы вредных веществ, при рассеивании не создадут приземную концентрацию, превышающую их ПДК для населенных мест.</w:t>
      </w:r>
    </w:p>
    <w:p w:rsidR="00276F10" w:rsidRPr="00EF2391" w:rsidRDefault="00276F10" w:rsidP="00276F10">
      <w:pPr>
        <w:spacing w:line="360" w:lineRule="auto"/>
        <w:ind w:firstLine="567"/>
        <w:jc w:val="both"/>
      </w:pPr>
      <w:r w:rsidRPr="00EF2391">
        <w:t xml:space="preserve">На основании расчетов и анализа выбросов вредных веществ разработаны предложения по нормативам </w:t>
      </w:r>
      <w:r>
        <w:t>НДВ</w:t>
      </w:r>
      <w:r w:rsidRPr="00EF2391">
        <w:t>.</w:t>
      </w:r>
    </w:p>
    <w:p w:rsidR="00276F10" w:rsidRPr="00EF2391" w:rsidRDefault="00276F10" w:rsidP="00276F10">
      <w:pPr>
        <w:shd w:val="clear" w:color="auto" w:fill="FFFFFF"/>
        <w:spacing w:line="360" w:lineRule="auto"/>
        <w:ind w:firstLine="567"/>
        <w:jc w:val="both"/>
        <w:rPr>
          <w:bCs/>
        </w:rPr>
      </w:pPr>
      <w:r w:rsidRPr="00132964">
        <w:t xml:space="preserve">Программой определена необходимость расчетов приземных концентраций по веществам и группам суммаций, результаты приводятся в </w:t>
      </w:r>
      <w:r w:rsidRPr="00EF2391">
        <w:rPr>
          <w:bCs/>
        </w:rPr>
        <w:t>табл. 3.5.</w:t>
      </w:r>
    </w:p>
    <w:p w:rsidR="009C206B" w:rsidRPr="00E73D09" w:rsidRDefault="009C206B" w:rsidP="009C206B">
      <w:pPr>
        <w:numPr>
          <w:ilvl w:val="12"/>
          <w:numId w:val="0"/>
        </w:numPr>
        <w:spacing w:line="360" w:lineRule="auto"/>
        <w:ind w:firstLine="708"/>
        <w:jc w:val="both"/>
      </w:pPr>
      <w:r w:rsidRPr="00E73D09">
        <w:t xml:space="preserve">Анализ расчетов загрязнения атмосферного воздуха вредными веществами и значения максимальных приземных концентраций на границе СЗЗ и на жилье на существующее положение и на перспективу – в таблице 3.5.  </w:t>
      </w:r>
    </w:p>
    <w:p w:rsidR="009C206B" w:rsidRPr="00E73D09" w:rsidRDefault="009C206B" w:rsidP="009C206B">
      <w:pPr>
        <w:numPr>
          <w:ilvl w:val="12"/>
          <w:numId w:val="0"/>
        </w:numPr>
        <w:spacing w:line="360" w:lineRule="auto"/>
        <w:ind w:firstLine="708"/>
        <w:jc w:val="both"/>
      </w:pPr>
      <w:r w:rsidRPr="00E73D09">
        <w:t xml:space="preserve">Анализ расчетов загрязнения атмосферного воздуха показал, что в качестве  </w:t>
      </w:r>
      <w:r w:rsidR="00AD0EAE">
        <w:t>НДВ</w:t>
      </w:r>
      <w:r w:rsidRPr="00E73D09">
        <w:t xml:space="preserve">  могут быть приняты выбросы по всем загрязняющим веществам и группам суммации,  так как выбросы по ним не превышают нормативных значений ПДК.</w:t>
      </w:r>
    </w:p>
    <w:p w:rsidR="00F873C9" w:rsidRDefault="009C206B" w:rsidP="00F873C9">
      <w:pPr>
        <w:spacing w:line="360" w:lineRule="auto"/>
        <w:ind w:firstLine="851"/>
        <w:jc w:val="both"/>
      </w:pPr>
      <w:r w:rsidRPr="00E73D09">
        <w:t xml:space="preserve">В целом, вклад источников </w:t>
      </w:r>
      <w:r w:rsidR="007464A6" w:rsidRPr="00E73D09">
        <w:t>НН</w:t>
      </w:r>
      <w:r w:rsidR="00626D22" w:rsidRPr="00E73D09">
        <w:t xml:space="preserve">П </w:t>
      </w:r>
      <w:r w:rsidRPr="00E73D09">
        <w:t>в уровень загрязнения атмосферного воздуха на границе С</w:t>
      </w:r>
      <w:r w:rsidR="00F873C9" w:rsidRPr="00E73D09">
        <w:t>ЗЗ на существующее положение и на перспективу не высок (см. таблицу 3.5</w:t>
      </w:r>
      <w:r w:rsidR="007A0D38">
        <w:t>.1</w:t>
      </w:r>
      <w:r w:rsidR="00F873C9" w:rsidRPr="00E73D09">
        <w:t xml:space="preserve">).  </w:t>
      </w:r>
    </w:p>
    <w:p w:rsidR="007A0D38" w:rsidRPr="00EF2391" w:rsidRDefault="007A0D38" w:rsidP="007A0D38">
      <w:pPr>
        <w:spacing w:line="360" w:lineRule="auto"/>
        <w:ind w:firstLine="567"/>
        <w:jc w:val="both"/>
      </w:pPr>
      <w:r w:rsidRPr="00EF2391">
        <w:rPr>
          <w:color w:val="000000"/>
        </w:rPr>
        <w:t xml:space="preserve">Перечень источников, дающих наибольшие вклады в уровень загрязнения </w:t>
      </w:r>
      <w:r w:rsidRPr="00EF2391">
        <w:t>атмосферы на существующее положение  представлен в таблице 3.5.1.</w:t>
      </w:r>
    </w:p>
    <w:p w:rsidR="0048462D" w:rsidRDefault="007A0D38" w:rsidP="007A0D38">
      <w:pPr>
        <w:spacing w:line="360" w:lineRule="auto"/>
        <w:ind w:firstLine="567"/>
        <w:jc w:val="both"/>
        <w:rPr>
          <w:rStyle w:val="s0"/>
        </w:rPr>
      </w:pPr>
      <w:r w:rsidRPr="00132964">
        <w:rPr>
          <w:rStyle w:val="s0"/>
        </w:rPr>
        <w:t>Граница области воздействия на атмосферный воздух объекта определяется как проекция замкнутой линии на местности, ограничивающая область, за границей которого соблюдаются установленные экологические нормативы качества и/или целевые показатели качества окружающей среды с учетом индивидуального вклада объекта в общую нагрузку на атмосферный воздух (</w:t>
      </w:r>
      <w:proofErr w:type="spellStart"/>
      <w:r w:rsidRPr="00132964">
        <w:rPr>
          <w:rStyle w:val="s0"/>
        </w:rPr>
        <w:t>С</w:t>
      </w:r>
      <w:r w:rsidRPr="00132964">
        <w:rPr>
          <w:rStyle w:val="s0"/>
          <w:vertAlign w:val="superscript"/>
        </w:rPr>
        <w:t>i</w:t>
      </w:r>
      <w:r w:rsidRPr="00132964">
        <w:rPr>
          <w:rStyle w:val="s0"/>
        </w:rPr>
        <w:t>пр</w:t>
      </w:r>
      <w:proofErr w:type="spellEnd"/>
      <w:r w:rsidRPr="00132964">
        <w:rPr>
          <w:rStyle w:val="s0"/>
        </w:rPr>
        <w:t>/С</w:t>
      </w:r>
      <w:r w:rsidRPr="00132964">
        <w:rPr>
          <w:rStyle w:val="s0"/>
          <w:vertAlign w:val="superscript"/>
        </w:rPr>
        <w:t>i</w:t>
      </w:r>
      <w:r w:rsidRPr="00132964">
        <w:rPr>
          <w:rStyle w:val="s0"/>
        </w:rPr>
        <w:t>зв≤1).</w:t>
      </w:r>
      <w:r>
        <w:rPr>
          <w:rStyle w:val="s0"/>
        </w:rPr>
        <w:t xml:space="preserve"> </w:t>
      </w:r>
      <w:r w:rsidRPr="00132964">
        <w:rPr>
          <w:rStyle w:val="s0"/>
        </w:rPr>
        <w:t>Пределы области воздействия приведены</w:t>
      </w:r>
      <w:r>
        <w:rPr>
          <w:rStyle w:val="s0"/>
        </w:rPr>
        <w:t xml:space="preserve"> в приложение 4. </w:t>
      </w:r>
      <w:r w:rsidR="0048462D">
        <w:rPr>
          <w:rStyle w:val="s0"/>
        </w:rPr>
        <w:br w:type="page"/>
      </w:r>
    </w:p>
    <w:tbl>
      <w:tblPr>
        <w:tblW w:w="10916" w:type="dxa"/>
        <w:tblInd w:w="-284" w:type="dxa"/>
        <w:tblLook w:val="04A0" w:firstRow="1" w:lastRow="0" w:firstColumn="1" w:lastColumn="0" w:noHBand="0" w:noVBand="1"/>
      </w:tblPr>
      <w:tblGrid>
        <w:gridCol w:w="769"/>
        <w:gridCol w:w="2338"/>
        <w:gridCol w:w="871"/>
        <w:gridCol w:w="1070"/>
        <w:gridCol w:w="1070"/>
        <w:gridCol w:w="1251"/>
        <w:gridCol w:w="1202"/>
        <w:gridCol w:w="1161"/>
        <w:gridCol w:w="216"/>
        <w:gridCol w:w="1077"/>
      </w:tblGrid>
      <w:tr w:rsidR="0048462D" w:rsidRPr="0048462D" w:rsidTr="004344AD">
        <w:trPr>
          <w:trHeight w:val="264"/>
        </w:trPr>
        <w:tc>
          <w:tcPr>
            <w:tcW w:w="31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462D" w:rsidRPr="006E0222" w:rsidRDefault="0048462D">
            <w:pPr>
              <w:rPr>
                <w:sz w:val="20"/>
                <w:szCs w:val="20"/>
              </w:rPr>
            </w:pPr>
            <w:r w:rsidRPr="006E0222">
              <w:rPr>
                <w:sz w:val="20"/>
                <w:szCs w:val="20"/>
              </w:rPr>
              <w:lastRenderedPageBreak/>
              <w:t>ЭРА v3.0  Филиал НТЦ АО "КазТрансОйл"</w:t>
            </w:r>
          </w:p>
        </w:tc>
        <w:tc>
          <w:tcPr>
            <w:tcW w:w="8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462D" w:rsidRPr="006E0222" w:rsidRDefault="0048462D">
            <w:pPr>
              <w:rPr>
                <w:sz w:val="20"/>
                <w:szCs w:val="20"/>
              </w:rPr>
            </w:pPr>
          </w:p>
        </w:tc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462D" w:rsidRPr="006E0222" w:rsidRDefault="0048462D">
            <w:pPr>
              <w:rPr>
                <w:sz w:val="20"/>
                <w:szCs w:val="20"/>
              </w:rPr>
            </w:pPr>
          </w:p>
        </w:tc>
        <w:tc>
          <w:tcPr>
            <w:tcW w:w="10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462D" w:rsidRPr="006E0222" w:rsidRDefault="0048462D">
            <w:pPr>
              <w:rPr>
                <w:sz w:val="20"/>
                <w:szCs w:val="20"/>
              </w:rPr>
            </w:pPr>
          </w:p>
        </w:tc>
        <w:tc>
          <w:tcPr>
            <w:tcW w:w="119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462D" w:rsidRPr="006E0222" w:rsidRDefault="0048462D">
            <w:pPr>
              <w:rPr>
                <w:sz w:val="20"/>
                <w:szCs w:val="20"/>
              </w:rPr>
            </w:pPr>
          </w:p>
        </w:tc>
        <w:tc>
          <w:tcPr>
            <w:tcW w:w="12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462D" w:rsidRPr="006E0222" w:rsidRDefault="0048462D">
            <w:pPr>
              <w:rPr>
                <w:sz w:val="20"/>
                <w:szCs w:val="20"/>
              </w:rPr>
            </w:pPr>
          </w:p>
        </w:tc>
        <w:tc>
          <w:tcPr>
            <w:tcW w:w="11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462D" w:rsidRPr="006E0222" w:rsidRDefault="0048462D">
            <w:pPr>
              <w:rPr>
                <w:sz w:val="20"/>
                <w:szCs w:val="20"/>
              </w:rPr>
            </w:pPr>
          </w:p>
        </w:tc>
        <w:tc>
          <w:tcPr>
            <w:tcW w:w="129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462D" w:rsidRPr="006E0222" w:rsidRDefault="0048462D" w:rsidP="004344AD">
            <w:pPr>
              <w:jc w:val="right"/>
              <w:rPr>
                <w:sz w:val="20"/>
                <w:szCs w:val="20"/>
              </w:rPr>
            </w:pPr>
            <w:r w:rsidRPr="006E0222">
              <w:rPr>
                <w:sz w:val="20"/>
                <w:szCs w:val="20"/>
              </w:rPr>
              <w:t xml:space="preserve">Таблица </w:t>
            </w:r>
            <w:r w:rsidR="004344AD" w:rsidRPr="006E0222">
              <w:rPr>
                <w:sz w:val="20"/>
                <w:szCs w:val="20"/>
              </w:rPr>
              <w:t>3.5</w:t>
            </w:r>
          </w:p>
        </w:tc>
      </w:tr>
      <w:tr w:rsidR="0048462D" w:rsidRPr="0048462D" w:rsidTr="004344AD">
        <w:trPr>
          <w:trHeight w:val="264"/>
        </w:trPr>
        <w:tc>
          <w:tcPr>
            <w:tcW w:w="983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8462D" w:rsidRPr="006E0222" w:rsidRDefault="0048462D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48462D" w:rsidRPr="006E0222" w:rsidRDefault="0048462D">
            <w:pPr>
              <w:rPr>
                <w:sz w:val="20"/>
                <w:szCs w:val="20"/>
              </w:rPr>
            </w:pPr>
          </w:p>
        </w:tc>
      </w:tr>
      <w:tr w:rsidR="0048462D" w:rsidRPr="0048462D" w:rsidTr="004344AD">
        <w:trPr>
          <w:trHeight w:val="312"/>
        </w:trPr>
        <w:tc>
          <w:tcPr>
            <w:tcW w:w="1091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8462D" w:rsidRPr="006E0222" w:rsidRDefault="0048462D">
            <w:pPr>
              <w:jc w:val="center"/>
              <w:rPr>
                <w:b/>
                <w:bCs/>
                <w:sz w:val="20"/>
                <w:szCs w:val="20"/>
              </w:rPr>
            </w:pPr>
            <w:r w:rsidRPr="006E0222">
              <w:rPr>
                <w:b/>
                <w:bCs/>
                <w:sz w:val="20"/>
                <w:szCs w:val="20"/>
              </w:rPr>
              <w:t xml:space="preserve">Определение необходимости расчетов приземных концентраций по веществам </w:t>
            </w:r>
          </w:p>
        </w:tc>
      </w:tr>
      <w:tr w:rsidR="0048462D" w:rsidRPr="0048462D" w:rsidTr="004344AD">
        <w:trPr>
          <w:trHeight w:val="345"/>
        </w:trPr>
        <w:tc>
          <w:tcPr>
            <w:tcW w:w="1091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462D" w:rsidRPr="006E0222" w:rsidRDefault="0048462D">
            <w:pPr>
              <w:jc w:val="center"/>
              <w:rPr>
                <w:b/>
                <w:bCs/>
                <w:sz w:val="20"/>
                <w:szCs w:val="20"/>
              </w:rPr>
            </w:pPr>
            <w:r w:rsidRPr="006E0222">
              <w:rPr>
                <w:b/>
                <w:bCs/>
                <w:sz w:val="20"/>
                <w:szCs w:val="20"/>
              </w:rPr>
              <w:t>на существующее положение</w:t>
            </w:r>
          </w:p>
        </w:tc>
      </w:tr>
      <w:tr w:rsidR="0048462D" w:rsidRPr="0048462D" w:rsidTr="004344AD">
        <w:trPr>
          <w:trHeight w:val="360"/>
        </w:trPr>
        <w:tc>
          <w:tcPr>
            <w:tcW w:w="1091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462D" w:rsidRPr="006E0222" w:rsidRDefault="0048462D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48462D" w:rsidRPr="0048462D" w:rsidTr="004344AD">
        <w:trPr>
          <w:trHeight w:val="348"/>
        </w:trPr>
        <w:tc>
          <w:tcPr>
            <w:tcW w:w="10916" w:type="dxa"/>
            <w:gridSpan w:val="10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 xml:space="preserve"> ННП </w:t>
            </w:r>
            <w:proofErr w:type="spellStart"/>
            <w:r w:rsidRPr="0048462D">
              <w:rPr>
                <w:sz w:val="18"/>
                <w:szCs w:val="18"/>
              </w:rPr>
              <w:t>Шагыр</w:t>
            </w:r>
            <w:proofErr w:type="spellEnd"/>
          </w:p>
        </w:tc>
      </w:tr>
      <w:tr w:rsidR="0048462D" w:rsidRPr="0048462D" w:rsidTr="004344AD">
        <w:trPr>
          <w:trHeight w:val="1305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Код ЗВ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Наименование загрязняющего вещества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ПДК</w:t>
            </w:r>
            <w:r w:rsidRPr="0048462D">
              <w:rPr>
                <w:sz w:val="18"/>
                <w:szCs w:val="18"/>
              </w:rPr>
              <w:br/>
              <w:t>максим.</w:t>
            </w:r>
            <w:r w:rsidRPr="0048462D">
              <w:rPr>
                <w:sz w:val="18"/>
                <w:szCs w:val="18"/>
              </w:rPr>
              <w:br/>
              <w:t>разовая,</w:t>
            </w:r>
            <w:r w:rsidRPr="0048462D">
              <w:rPr>
                <w:sz w:val="18"/>
                <w:szCs w:val="18"/>
              </w:rPr>
              <w:br/>
              <w:t>мг/м3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ПДК</w:t>
            </w:r>
            <w:r w:rsidRPr="0048462D">
              <w:rPr>
                <w:sz w:val="18"/>
                <w:szCs w:val="18"/>
              </w:rPr>
              <w:br/>
              <w:t>средне-</w:t>
            </w:r>
            <w:r w:rsidRPr="0048462D">
              <w:rPr>
                <w:sz w:val="18"/>
                <w:szCs w:val="18"/>
              </w:rPr>
              <w:br/>
              <w:t>суточная,</w:t>
            </w:r>
            <w:r w:rsidRPr="0048462D">
              <w:rPr>
                <w:sz w:val="18"/>
                <w:szCs w:val="18"/>
              </w:rPr>
              <w:br/>
              <w:t>мг/м3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 xml:space="preserve">ОБУВ ориентир. </w:t>
            </w:r>
            <w:proofErr w:type="spellStart"/>
            <w:r w:rsidRPr="0048462D">
              <w:rPr>
                <w:sz w:val="18"/>
                <w:szCs w:val="18"/>
              </w:rPr>
              <w:t>безопасн</w:t>
            </w:r>
            <w:proofErr w:type="spellEnd"/>
            <w:r w:rsidRPr="0048462D">
              <w:rPr>
                <w:sz w:val="18"/>
                <w:szCs w:val="18"/>
              </w:rPr>
              <w:t xml:space="preserve">. </w:t>
            </w:r>
            <w:proofErr w:type="spellStart"/>
            <w:r w:rsidRPr="0048462D">
              <w:rPr>
                <w:sz w:val="18"/>
                <w:szCs w:val="18"/>
              </w:rPr>
              <w:t>УВ,мг</w:t>
            </w:r>
            <w:proofErr w:type="spellEnd"/>
            <w:r w:rsidRPr="0048462D">
              <w:rPr>
                <w:sz w:val="18"/>
                <w:szCs w:val="18"/>
              </w:rPr>
              <w:t>/м3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Выброс вещества, г/с</w:t>
            </w:r>
            <w:r w:rsidRPr="0048462D">
              <w:rPr>
                <w:sz w:val="18"/>
                <w:szCs w:val="18"/>
              </w:rPr>
              <w:br/>
              <w:t>(M)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proofErr w:type="spellStart"/>
            <w:r w:rsidRPr="0048462D">
              <w:rPr>
                <w:sz w:val="18"/>
                <w:szCs w:val="18"/>
              </w:rPr>
              <w:t>Средневзве-шенная</w:t>
            </w:r>
            <w:proofErr w:type="spellEnd"/>
            <w:r w:rsidRPr="0048462D">
              <w:rPr>
                <w:sz w:val="18"/>
                <w:szCs w:val="18"/>
              </w:rPr>
              <w:t xml:space="preserve"> высота, м</w:t>
            </w:r>
            <w:r w:rsidRPr="0048462D">
              <w:rPr>
                <w:sz w:val="18"/>
                <w:szCs w:val="18"/>
              </w:rPr>
              <w:br/>
              <w:t>(H)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 xml:space="preserve"> М/(ПДК*Н)</w:t>
            </w:r>
            <w:r w:rsidRPr="0048462D">
              <w:rPr>
                <w:sz w:val="18"/>
                <w:szCs w:val="18"/>
              </w:rPr>
              <w:br/>
              <w:t>для  Н&gt;10</w:t>
            </w:r>
            <w:r w:rsidRPr="0048462D">
              <w:rPr>
                <w:sz w:val="18"/>
                <w:szCs w:val="18"/>
              </w:rPr>
              <w:br/>
              <w:t xml:space="preserve">  М/ПДК  </w:t>
            </w:r>
            <w:r w:rsidRPr="0048462D">
              <w:rPr>
                <w:sz w:val="18"/>
                <w:szCs w:val="18"/>
              </w:rPr>
              <w:br/>
              <w:t>для  Н&lt;10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proofErr w:type="spellStart"/>
            <w:r w:rsidRPr="0048462D">
              <w:rPr>
                <w:sz w:val="18"/>
                <w:szCs w:val="18"/>
              </w:rPr>
              <w:t>Необхо-димость</w:t>
            </w:r>
            <w:proofErr w:type="spellEnd"/>
            <w:r w:rsidRPr="0048462D">
              <w:rPr>
                <w:sz w:val="18"/>
                <w:szCs w:val="18"/>
              </w:rPr>
              <w:t xml:space="preserve"> </w:t>
            </w:r>
            <w:proofErr w:type="spellStart"/>
            <w:r w:rsidRPr="0048462D">
              <w:rPr>
                <w:sz w:val="18"/>
                <w:szCs w:val="18"/>
              </w:rPr>
              <w:t>прове</w:t>
            </w:r>
            <w:proofErr w:type="spellEnd"/>
            <w:r w:rsidRPr="0048462D">
              <w:rPr>
                <w:sz w:val="18"/>
                <w:szCs w:val="18"/>
              </w:rPr>
              <w:t>-</w:t>
            </w:r>
            <w:r w:rsidRPr="0048462D">
              <w:rPr>
                <w:sz w:val="18"/>
                <w:szCs w:val="18"/>
              </w:rPr>
              <w:br/>
            </w:r>
            <w:proofErr w:type="spellStart"/>
            <w:r w:rsidRPr="0048462D">
              <w:rPr>
                <w:sz w:val="18"/>
                <w:szCs w:val="18"/>
              </w:rPr>
              <w:t>дения</w:t>
            </w:r>
            <w:proofErr w:type="spellEnd"/>
            <w:r w:rsidRPr="0048462D">
              <w:rPr>
                <w:sz w:val="18"/>
                <w:szCs w:val="18"/>
              </w:rPr>
              <w:t xml:space="preserve"> расчетов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5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6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7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8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9</w:t>
            </w:r>
          </w:p>
        </w:tc>
      </w:tr>
      <w:tr w:rsidR="0048462D" w:rsidRPr="0048462D" w:rsidTr="004344AD">
        <w:trPr>
          <w:trHeight w:val="540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0123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Железо (II, III) оксиды (</w:t>
            </w:r>
            <w:proofErr w:type="spellStart"/>
            <w:r w:rsidRPr="0048462D">
              <w:rPr>
                <w:sz w:val="18"/>
                <w:szCs w:val="18"/>
              </w:rPr>
              <w:t>диЖелезо</w:t>
            </w:r>
            <w:proofErr w:type="spellEnd"/>
            <w:r w:rsidRPr="0048462D">
              <w:rPr>
                <w:sz w:val="18"/>
                <w:szCs w:val="18"/>
              </w:rPr>
              <w:t xml:space="preserve"> </w:t>
            </w:r>
            <w:proofErr w:type="spellStart"/>
            <w:r w:rsidRPr="0048462D">
              <w:rPr>
                <w:sz w:val="18"/>
                <w:szCs w:val="18"/>
              </w:rPr>
              <w:t>триоксид</w:t>
            </w:r>
            <w:proofErr w:type="spellEnd"/>
            <w:r w:rsidRPr="0048462D">
              <w:rPr>
                <w:sz w:val="18"/>
                <w:szCs w:val="18"/>
              </w:rPr>
              <w:t>, Железа оксид) /в пересчете на железо/ (274)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0,19385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0,4846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540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0143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Марганец и его соединения /в пересчете на марганца (IV) оксид/ (327)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0,001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0,0078056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0,7806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540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0146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Медь (II) оксид (Медь оксид, Меди оксид) /в пересчете на медь/ (329)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0,002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0,133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6 650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0304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Азот (II) оксид (Азота оксид) (6)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0,4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0,020558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2,49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0,0514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Нет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0328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Углерод (Сажа, Углерод черный) (583)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0,009905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2,53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0,066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Нет</w:t>
            </w:r>
          </w:p>
        </w:tc>
      </w:tr>
      <w:tr w:rsidR="0048462D" w:rsidRPr="0048462D" w:rsidTr="004344AD">
        <w:trPr>
          <w:trHeight w:val="540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0337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Углерод оксид (Окись углерода, Угарный газ) (584)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0,55745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2,52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0,1115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1332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0344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 xml:space="preserve">Фториды неорганические плохо растворимые - (алюминия фторид, кальция фторид, натрия </w:t>
            </w:r>
            <w:proofErr w:type="spellStart"/>
            <w:r w:rsidRPr="0048462D">
              <w:rPr>
                <w:sz w:val="18"/>
                <w:szCs w:val="18"/>
              </w:rPr>
              <w:t>гексафторалюминат</w:t>
            </w:r>
            <w:proofErr w:type="spellEnd"/>
            <w:r w:rsidRPr="0048462D">
              <w:rPr>
                <w:sz w:val="18"/>
                <w:szCs w:val="18"/>
              </w:rPr>
              <w:t>) (Фториды неорганические плохо растворимые /в пересчете на фтор/) (615)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0,04575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0,2288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540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0415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50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280,22414666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13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0,4311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540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0416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30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103,80886547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13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0,2662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0602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Бензол (64)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1,3541158788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13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0,3472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540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0616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proofErr w:type="spellStart"/>
            <w:r w:rsidRPr="0048462D">
              <w:rPr>
                <w:sz w:val="18"/>
                <w:szCs w:val="18"/>
              </w:rPr>
              <w:t>Диметилбензол</w:t>
            </w:r>
            <w:proofErr w:type="spellEnd"/>
            <w:r w:rsidRPr="0048462D"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0,2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0,4879406739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11,6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0,2105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0621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 w:rsidP="004344A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</w:t>
            </w:r>
            <w:r w:rsidR="004344AD">
              <w:rPr>
                <w:sz w:val="18"/>
                <w:szCs w:val="18"/>
              </w:rPr>
              <w:t>6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0,9900735818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11,5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0,1235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1042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Бутан-1-ол (Бутиловый спирт) (102)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0,0417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0,417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1061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Этанол (Этиловый спирт) (667)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0,02780286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0,0056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Нет</w:t>
            </w:r>
          </w:p>
        </w:tc>
      </w:tr>
      <w:tr w:rsidR="0048462D" w:rsidRPr="0048462D" w:rsidTr="004344AD">
        <w:trPr>
          <w:trHeight w:val="540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1119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 xml:space="preserve">2-Этоксиэтанол (Этиловый эфир этиленгликоля, </w:t>
            </w:r>
            <w:proofErr w:type="spellStart"/>
            <w:r w:rsidRPr="0048462D">
              <w:rPr>
                <w:sz w:val="18"/>
                <w:szCs w:val="18"/>
              </w:rPr>
              <w:t>Этилцеллозольв</w:t>
            </w:r>
            <w:proofErr w:type="spellEnd"/>
            <w:r w:rsidRPr="0048462D">
              <w:rPr>
                <w:sz w:val="18"/>
                <w:szCs w:val="18"/>
              </w:rPr>
              <w:t>) (1497*)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0,7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0,0222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0,0317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Нет</w:t>
            </w:r>
          </w:p>
        </w:tc>
      </w:tr>
      <w:tr w:rsidR="0048462D" w:rsidRPr="0048462D" w:rsidTr="004344AD">
        <w:trPr>
          <w:trHeight w:val="540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1210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proofErr w:type="spellStart"/>
            <w:r w:rsidRPr="0048462D">
              <w:rPr>
                <w:sz w:val="18"/>
                <w:szCs w:val="18"/>
              </w:rPr>
              <w:t>Бутилацетат</w:t>
            </w:r>
            <w:proofErr w:type="spellEnd"/>
            <w:r w:rsidRPr="0048462D">
              <w:rPr>
                <w:sz w:val="18"/>
                <w:szCs w:val="18"/>
              </w:rPr>
              <w:t xml:space="preserve"> (Уксусной кислоты бутиловый эфир) (110)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0,0278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0,278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1401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Пропан-2-он (Ацетон) (470)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0,35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0,01944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0,0555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Нет</w:t>
            </w:r>
          </w:p>
        </w:tc>
      </w:tr>
      <w:tr w:rsidR="0048462D" w:rsidRPr="0048462D" w:rsidTr="004344AD">
        <w:trPr>
          <w:trHeight w:val="540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lastRenderedPageBreak/>
              <w:t>2704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Бензин (нефтяной, малосернистый) /в пересчете на углерод/ (60)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1,5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0,0038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0,0008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Нет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2752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Уайт-спирит (1294*)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0,0625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0,0625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Нет</w:t>
            </w:r>
          </w:p>
        </w:tc>
      </w:tr>
      <w:tr w:rsidR="0048462D" w:rsidRPr="0048462D" w:rsidTr="004344AD">
        <w:trPr>
          <w:trHeight w:val="1068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2754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proofErr w:type="spellStart"/>
            <w:r w:rsidRPr="0048462D">
              <w:rPr>
                <w:sz w:val="18"/>
                <w:szCs w:val="18"/>
              </w:rPr>
              <w:t>Алканы</w:t>
            </w:r>
            <w:proofErr w:type="spellEnd"/>
            <w:r w:rsidRPr="0048462D">
              <w:rPr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0,77928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12,7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0,0613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2902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Взвешенные частицы (116)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0,010058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2,55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0,0201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Нет</w:t>
            </w:r>
          </w:p>
        </w:tc>
      </w:tr>
      <w:tr w:rsidR="0048462D" w:rsidRPr="0048462D" w:rsidTr="004344AD">
        <w:trPr>
          <w:trHeight w:val="159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2908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0,015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0,050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Нет</w:t>
            </w:r>
          </w:p>
        </w:tc>
      </w:tr>
      <w:tr w:rsidR="0048462D" w:rsidRPr="0048462D" w:rsidTr="004344AD">
        <w:trPr>
          <w:trHeight w:val="1332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2909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Пыль неорганическая, содержащая двуокись кремния в %: менее 20 (доломит, пыль цементного производства - известняк, мел, огарки, сырьевая смесь, пыль вращающихся печей, боксит) (495*)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0,1467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0,2934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540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2930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 xml:space="preserve">Пыль абразивная (Корунд белый, </w:t>
            </w:r>
            <w:proofErr w:type="spellStart"/>
            <w:r w:rsidRPr="0048462D">
              <w:rPr>
                <w:sz w:val="18"/>
                <w:szCs w:val="18"/>
              </w:rPr>
              <w:t>Монокорунд</w:t>
            </w:r>
            <w:proofErr w:type="spellEnd"/>
            <w:r w:rsidRPr="0048462D">
              <w:rPr>
                <w:sz w:val="18"/>
                <w:szCs w:val="18"/>
              </w:rPr>
              <w:t>) (1027*)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0,04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0,003772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2,36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0,0943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Нет</w:t>
            </w:r>
          </w:p>
        </w:tc>
      </w:tr>
      <w:tr w:rsidR="0048462D" w:rsidRPr="0048462D" w:rsidTr="004344AD">
        <w:trPr>
          <w:trHeight w:val="279"/>
        </w:trPr>
        <w:tc>
          <w:tcPr>
            <w:tcW w:w="1091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8462D" w:rsidRPr="0048462D" w:rsidRDefault="0048462D">
            <w:pPr>
              <w:rPr>
                <w:b/>
                <w:bCs/>
                <w:sz w:val="18"/>
                <w:szCs w:val="18"/>
              </w:rPr>
            </w:pPr>
            <w:r w:rsidRPr="0048462D">
              <w:rPr>
                <w:b/>
                <w:bCs/>
                <w:sz w:val="18"/>
                <w:szCs w:val="18"/>
              </w:rPr>
              <w:t>Вещества, обладающие эффектом суммарного вредного воздействия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0301</w:t>
            </w:r>
          </w:p>
        </w:tc>
        <w:tc>
          <w:tcPr>
            <w:tcW w:w="233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Азота (IV) диоксид (Азота диоксид) (4)</w:t>
            </w:r>
          </w:p>
        </w:tc>
        <w:tc>
          <w:tcPr>
            <w:tcW w:w="87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0,2</w:t>
            </w:r>
          </w:p>
        </w:tc>
        <w:tc>
          <w:tcPr>
            <w:tcW w:w="10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0,04</w:t>
            </w:r>
          </w:p>
        </w:tc>
        <w:tc>
          <w:tcPr>
            <w:tcW w:w="107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0,12647</w:t>
            </w:r>
          </w:p>
        </w:tc>
        <w:tc>
          <w:tcPr>
            <w:tcW w:w="120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2,49</w:t>
            </w:r>
          </w:p>
        </w:tc>
        <w:tc>
          <w:tcPr>
            <w:tcW w:w="110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0,6324</w:t>
            </w:r>
          </w:p>
        </w:tc>
        <w:tc>
          <w:tcPr>
            <w:tcW w:w="129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0322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Серная кислота (517)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0,3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0,1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0,0000004375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0,000001458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Нет</w:t>
            </w:r>
          </w:p>
        </w:tc>
      </w:tr>
      <w:tr w:rsidR="0048462D" w:rsidRPr="0048462D" w:rsidTr="004344AD">
        <w:trPr>
          <w:trHeight w:val="540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0330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0,05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0,2327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2,53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0,4654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276"/>
        </w:trPr>
        <w:tc>
          <w:tcPr>
            <w:tcW w:w="76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0333</w:t>
            </w:r>
          </w:p>
        </w:tc>
        <w:tc>
          <w:tcPr>
            <w:tcW w:w="233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Сероводород (</w:t>
            </w:r>
            <w:proofErr w:type="spellStart"/>
            <w:r w:rsidRPr="0048462D">
              <w:rPr>
                <w:sz w:val="18"/>
                <w:szCs w:val="18"/>
              </w:rPr>
              <w:t>Дигидросульфид</w:t>
            </w:r>
            <w:proofErr w:type="spellEnd"/>
            <w:r w:rsidRPr="0048462D">
              <w:rPr>
                <w:sz w:val="18"/>
                <w:szCs w:val="18"/>
              </w:rPr>
              <w:t>) (518)</w:t>
            </w:r>
          </w:p>
        </w:tc>
        <w:tc>
          <w:tcPr>
            <w:tcW w:w="87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0,008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 </w:t>
            </w:r>
          </w:p>
        </w:tc>
        <w:tc>
          <w:tcPr>
            <w:tcW w:w="119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0,0037315225</w:t>
            </w:r>
          </w:p>
        </w:tc>
        <w:tc>
          <w:tcPr>
            <w:tcW w:w="12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12,8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right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0,0365</w:t>
            </w:r>
          </w:p>
        </w:tc>
        <w:tc>
          <w:tcPr>
            <w:tcW w:w="129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jc w:val="center"/>
              <w:rPr>
                <w:sz w:val="18"/>
                <w:szCs w:val="18"/>
              </w:rPr>
            </w:pPr>
            <w:r w:rsidRPr="0048462D">
              <w:rPr>
                <w:sz w:val="18"/>
                <w:szCs w:val="18"/>
              </w:rPr>
              <w:t>Да</w:t>
            </w:r>
          </w:p>
        </w:tc>
      </w:tr>
      <w:tr w:rsidR="0048462D" w:rsidRPr="0048462D" w:rsidTr="004344AD">
        <w:trPr>
          <w:trHeight w:val="801"/>
        </w:trPr>
        <w:tc>
          <w:tcPr>
            <w:tcW w:w="1091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b/>
                <w:bCs/>
                <w:sz w:val="18"/>
                <w:szCs w:val="18"/>
              </w:rPr>
            </w:pPr>
            <w:r w:rsidRPr="0048462D">
              <w:rPr>
                <w:b/>
                <w:bCs/>
                <w:sz w:val="18"/>
                <w:szCs w:val="18"/>
              </w:rPr>
              <w:t xml:space="preserve">Примечания: 1. Необходимость расчетов концентраций определяется согласно п.58 МРК-2014. Значение параметра в колонке 8 должно быть &gt;0.01 при Н&gt;10 и &gt;0.1 при H&lt;10, где H - средневзвешенная высота ИЗА, которая определяется по стандартной </w:t>
            </w:r>
            <w:proofErr w:type="spellStart"/>
            <w:r w:rsidRPr="0048462D">
              <w:rPr>
                <w:b/>
                <w:bCs/>
                <w:sz w:val="18"/>
                <w:szCs w:val="18"/>
              </w:rPr>
              <w:t>формуле:Сумма</w:t>
            </w:r>
            <w:proofErr w:type="spellEnd"/>
            <w:r w:rsidRPr="0048462D">
              <w:rPr>
                <w:b/>
                <w:bCs/>
                <w:sz w:val="18"/>
                <w:szCs w:val="18"/>
              </w:rPr>
              <w:t>(</w:t>
            </w:r>
            <w:proofErr w:type="spellStart"/>
            <w:r w:rsidRPr="0048462D">
              <w:rPr>
                <w:b/>
                <w:bCs/>
                <w:sz w:val="18"/>
                <w:szCs w:val="18"/>
              </w:rPr>
              <w:t>Hi</w:t>
            </w:r>
            <w:proofErr w:type="spellEnd"/>
            <w:r w:rsidRPr="0048462D">
              <w:rPr>
                <w:b/>
                <w:bCs/>
                <w:sz w:val="18"/>
                <w:szCs w:val="18"/>
              </w:rPr>
              <w:t>*</w:t>
            </w:r>
            <w:proofErr w:type="spellStart"/>
            <w:r w:rsidRPr="0048462D">
              <w:rPr>
                <w:b/>
                <w:bCs/>
                <w:sz w:val="18"/>
                <w:szCs w:val="18"/>
              </w:rPr>
              <w:t>Mi</w:t>
            </w:r>
            <w:proofErr w:type="spellEnd"/>
            <w:r w:rsidRPr="0048462D">
              <w:rPr>
                <w:b/>
                <w:bCs/>
                <w:sz w:val="18"/>
                <w:szCs w:val="18"/>
              </w:rPr>
              <w:t>)/Сумма(</w:t>
            </w:r>
            <w:proofErr w:type="spellStart"/>
            <w:r w:rsidRPr="0048462D">
              <w:rPr>
                <w:b/>
                <w:bCs/>
                <w:sz w:val="18"/>
                <w:szCs w:val="18"/>
              </w:rPr>
              <w:t>Mi</w:t>
            </w:r>
            <w:proofErr w:type="spellEnd"/>
            <w:r w:rsidRPr="0048462D">
              <w:rPr>
                <w:b/>
                <w:bCs/>
                <w:sz w:val="18"/>
                <w:szCs w:val="18"/>
              </w:rPr>
              <w:t xml:space="preserve">), где </w:t>
            </w:r>
            <w:proofErr w:type="spellStart"/>
            <w:r w:rsidRPr="0048462D">
              <w:rPr>
                <w:b/>
                <w:bCs/>
                <w:sz w:val="18"/>
                <w:szCs w:val="18"/>
              </w:rPr>
              <w:t>Hi</w:t>
            </w:r>
            <w:proofErr w:type="spellEnd"/>
            <w:r w:rsidRPr="0048462D">
              <w:rPr>
                <w:b/>
                <w:bCs/>
                <w:sz w:val="18"/>
                <w:szCs w:val="18"/>
              </w:rPr>
              <w:t xml:space="preserve"> - фактическая высота ИЗА, </w:t>
            </w:r>
            <w:proofErr w:type="spellStart"/>
            <w:r w:rsidRPr="0048462D">
              <w:rPr>
                <w:b/>
                <w:bCs/>
                <w:sz w:val="18"/>
                <w:szCs w:val="18"/>
              </w:rPr>
              <w:t>Mi</w:t>
            </w:r>
            <w:proofErr w:type="spellEnd"/>
            <w:r w:rsidRPr="0048462D">
              <w:rPr>
                <w:b/>
                <w:bCs/>
                <w:sz w:val="18"/>
                <w:szCs w:val="18"/>
              </w:rPr>
              <w:t xml:space="preserve"> - выброс ЗВ, г/c</w:t>
            </w:r>
          </w:p>
        </w:tc>
      </w:tr>
      <w:tr w:rsidR="0048462D" w:rsidRPr="0048462D" w:rsidTr="004344AD">
        <w:trPr>
          <w:trHeight w:val="279"/>
        </w:trPr>
        <w:tc>
          <w:tcPr>
            <w:tcW w:w="1091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8462D" w:rsidRPr="0048462D" w:rsidRDefault="0048462D">
            <w:pPr>
              <w:rPr>
                <w:b/>
                <w:bCs/>
                <w:sz w:val="18"/>
                <w:szCs w:val="18"/>
              </w:rPr>
            </w:pPr>
            <w:r w:rsidRPr="0048462D">
              <w:rPr>
                <w:b/>
                <w:bCs/>
                <w:sz w:val="18"/>
                <w:szCs w:val="18"/>
              </w:rPr>
              <w:t xml:space="preserve">2. При отсутствии </w:t>
            </w:r>
            <w:proofErr w:type="spellStart"/>
            <w:r w:rsidRPr="0048462D">
              <w:rPr>
                <w:b/>
                <w:bCs/>
                <w:sz w:val="18"/>
                <w:szCs w:val="18"/>
              </w:rPr>
              <w:t>ПДКм.р</w:t>
            </w:r>
            <w:proofErr w:type="spellEnd"/>
            <w:r w:rsidRPr="0048462D">
              <w:rPr>
                <w:b/>
                <w:bCs/>
                <w:sz w:val="18"/>
                <w:szCs w:val="18"/>
              </w:rPr>
              <w:t xml:space="preserve">. берется ОБУВ, при отсутствии ОБУВ - </w:t>
            </w:r>
            <w:proofErr w:type="spellStart"/>
            <w:r w:rsidRPr="0048462D">
              <w:rPr>
                <w:b/>
                <w:bCs/>
                <w:sz w:val="18"/>
                <w:szCs w:val="18"/>
              </w:rPr>
              <w:t>ПДКс.с</w:t>
            </w:r>
            <w:proofErr w:type="spellEnd"/>
            <w:r w:rsidRPr="0048462D">
              <w:rPr>
                <w:b/>
                <w:bCs/>
                <w:sz w:val="18"/>
                <w:szCs w:val="18"/>
              </w:rPr>
              <w:t>.</w:t>
            </w:r>
          </w:p>
        </w:tc>
      </w:tr>
    </w:tbl>
    <w:p w:rsidR="007A0D38" w:rsidRDefault="007A0D38" w:rsidP="009C206B">
      <w:pPr>
        <w:spacing w:line="360" w:lineRule="auto"/>
        <w:ind w:firstLine="851"/>
        <w:jc w:val="both"/>
        <w:rPr>
          <w:highlight w:val="yellow"/>
        </w:rPr>
      </w:pPr>
    </w:p>
    <w:p w:rsidR="007A0D38" w:rsidRDefault="007A0D38" w:rsidP="009C206B">
      <w:pPr>
        <w:spacing w:line="360" w:lineRule="auto"/>
        <w:ind w:firstLine="851"/>
        <w:jc w:val="both"/>
        <w:rPr>
          <w:highlight w:val="yellow"/>
        </w:rPr>
      </w:pPr>
    </w:p>
    <w:p w:rsidR="007A0D38" w:rsidRPr="00E73D09" w:rsidRDefault="007A0D38" w:rsidP="009C206B">
      <w:pPr>
        <w:spacing w:line="360" w:lineRule="auto"/>
        <w:ind w:firstLine="851"/>
        <w:jc w:val="both"/>
        <w:rPr>
          <w:highlight w:val="yellow"/>
        </w:rPr>
        <w:sectPr w:rsidR="007A0D38" w:rsidRPr="00E73D09" w:rsidSect="0048462D">
          <w:pgSz w:w="11906" w:h="16838" w:code="9"/>
          <w:pgMar w:top="1134" w:right="851" w:bottom="1134" w:left="851" w:header="709" w:footer="810" w:gutter="0"/>
          <w:cols w:space="708"/>
          <w:docGrid w:linePitch="360"/>
        </w:sectPr>
      </w:pPr>
    </w:p>
    <w:tbl>
      <w:tblPr>
        <w:tblW w:w="15672" w:type="dxa"/>
        <w:tblInd w:w="-426" w:type="dxa"/>
        <w:tblLook w:val="04A0" w:firstRow="1" w:lastRow="0" w:firstColumn="1" w:lastColumn="0" w:noHBand="0" w:noVBand="1"/>
      </w:tblPr>
      <w:tblGrid>
        <w:gridCol w:w="1541"/>
        <w:gridCol w:w="2571"/>
        <w:gridCol w:w="2160"/>
        <w:gridCol w:w="2145"/>
        <w:gridCol w:w="932"/>
        <w:gridCol w:w="1060"/>
        <w:gridCol w:w="10"/>
        <w:gridCol w:w="730"/>
        <w:gridCol w:w="10"/>
        <w:gridCol w:w="690"/>
        <w:gridCol w:w="10"/>
        <w:gridCol w:w="1143"/>
        <w:gridCol w:w="10"/>
        <w:gridCol w:w="2650"/>
        <w:gridCol w:w="10"/>
      </w:tblGrid>
      <w:tr w:rsidR="000910AD" w:rsidRPr="000910AD" w:rsidTr="000910AD">
        <w:trPr>
          <w:trHeight w:val="264"/>
        </w:trPr>
        <w:tc>
          <w:tcPr>
            <w:tcW w:w="10419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0AD" w:rsidRPr="000910AD" w:rsidRDefault="000910AD">
            <w:pPr>
              <w:rPr>
                <w:b/>
                <w:sz w:val="20"/>
                <w:szCs w:val="20"/>
              </w:rPr>
            </w:pPr>
            <w:r w:rsidRPr="000910AD">
              <w:rPr>
                <w:b/>
                <w:sz w:val="20"/>
                <w:szCs w:val="20"/>
              </w:rPr>
              <w:lastRenderedPageBreak/>
              <w:t xml:space="preserve">ЭРА v3.0 Филиал НТЦ АО "КазТрансОйл"    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rPr>
                <w:b/>
                <w:sz w:val="20"/>
                <w:szCs w:val="20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rPr>
                <w:b/>
                <w:sz w:val="20"/>
                <w:szCs w:val="20"/>
              </w:rPr>
            </w:pPr>
          </w:p>
        </w:tc>
        <w:tc>
          <w:tcPr>
            <w:tcW w:w="115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rPr>
                <w:b/>
                <w:sz w:val="20"/>
                <w:szCs w:val="20"/>
              </w:rPr>
            </w:pPr>
          </w:p>
        </w:tc>
        <w:tc>
          <w:tcPr>
            <w:tcW w:w="26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0AD" w:rsidRPr="000910AD" w:rsidRDefault="000910AD">
            <w:pPr>
              <w:jc w:val="right"/>
              <w:rPr>
                <w:b/>
                <w:sz w:val="20"/>
                <w:szCs w:val="20"/>
              </w:rPr>
            </w:pPr>
            <w:r w:rsidRPr="000910AD">
              <w:rPr>
                <w:b/>
                <w:sz w:val="20"/>
                <w:szCs w:val="20"/>
              </w:rPr>
              <w:t>Таблица 3.5</w:t>
            </w:r>
          </w:p>
        </w:tc>
      </w:tr>
      <w:tr w:rsidR="000910AD" w:rsidRPr="000910AD" w:rsidTr="000910AD">
        <w:trPr>
          <w:trHeight w:val="264"/>
        </w:trPr>
        <w:tc>
          <w:tcPr>
            <w:tcW w:w="13012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0AD" w:rsidRPr="000910AD" w:rsidRDefault="000910AD">
            <w:pPr>
              <w:jc w:val="right"/>
              <w:rPr>
                <w:b/>
                <w:sz w:val="20"/>
                <w:szCs w:val="20"/>
              </w:rPr>
            </w:pPr>
          </w:p>
        </w:tc>
        <w:tc>
          <w:tcPr>
            <w:tcW w:w="26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0AD" w:rsidRPr="000910AD" w:rsidRDefault="000910A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0910AD" w:rsidRPr="000910AD" w:rsidTr="000910AD">
        <w:trPr>
          <w:trHeight w:val="264"/>
        </w:trPr>
        <w:tc>
          <w:tcPr>
            <w:tcW w:w="13012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0AD" w:rsidRPr="000910AD" w:rsidRDefault="000910AD">
            <w:pPr>
              <w:jc w:val="center"/>
              <w:rPr>
                <w:b/>
                <w:sz w:val="20"/>
                <w:szCs w:val="20"/>
              </w:rPr>
            </w:pPr>
            <w:r w:rsidRPr="000910AD">
              <w:rPr>
                <w:b/>
                <w:sz w:val="20"/>
                <w:szCs w:val="20"/>
              </w:rPr>
              <w:t>Перечень источников, дающих наибольшие вклады в уровень загрязнения</w:t>
            </w:r>
          </w:p>
        </w:tc>
        <w:tc>
          <w:tcPr>
            <w:tcW w:w="26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0AD" w:rsidRPr="000910AD" w:rsidRDefault="000910A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0910AD" w:rsidRPr="000910AD" w:rsidTr="000910AD">
        <w:trPr>
          <w:trHeight w:val="264"/>
        </w:trPr>
        <w:tc>
          <w:tcPr>
            <w:tcW w:w="13012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0AD" w:rsidRPr="000910AD" w:rsidRDefault="000910AD">
            <w:pPr>
              <w:jc w:val="right"/>
              <w:rPr>
                <w:b/>
                <w:sz w:val="20"/>
                <w:szCs w:val="20"/>
              </w:rPr>
            </w:pPr>
          </w:p>
        </w:tc>
        <w:tc>
          <w:tcPr>
            <w:tcW w:w="266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0910AD" w:rsidRPr="000910AD" w:rsidRDefault="000910AD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0910AD" w:rsidRPr="000910AD" w:rsidTr="000910AD">
        <w:trPr>
          <w:trHeight w:val="264"/>
        </w:trPr>
        <w:tc>
          <w:tcPr>
            <w:tcW w:w="15672" w:type="dxa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:rsidR="000910AD" w:rsidRPr="000910AD" w:rsidRDefault="000910AD" w:rsidP="000910AD">
            <w:pPr>
              <w:rPr>
                <w:sz w:val="18"/>
                <w:szCs w:val="18"/>
              </w:rPr>
            </w:pPr>
            <w:proofErr w:type="spellStart"/>
            <w:r w:rsidRPr="000910AD">
              <w:rPr>
                <w:sz w:val="18"/>
                <w:szCs w:val="18"/>
              </w:rPr>
              <w:t>Шагыр</w:t>
            </w:r>
            <w:proofErr w:type="spellEnd"/>
            <w:r w:rsidRPr="000910AD">
              <w:rPr>
                <w:sz w:val="18"/>
                <w:szCs w:val="18"/>
              </w:rPr>
              <w:t xml:space="preserve">, </w:t>
            </w:r>
          </w:p>
        </w:tc>
      </w:tr>
      <w:tr w:rsidR="000910AD" w:rsidRPr="000910AD" w:rsidTr="000910AD">
        <w:trPr>
          <w:gridAfter w:val="1"/>
          <w:wAfter w:w="10" w:type="dxa"/>
          <w:trHeight w:val="264"/>
        </w:trPr>
        <w:tc>
          <w:tcPr>
            <w:tcW w:w="154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Код вещества/группы суммации</w:t>
            </w:r>
          </w:p>
        </w:tc>
        <w:tc>
          <w:tcPr>
            <w:tcW w:w="257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Наименование вещества</w:t>
            </w:r>
          </w:p>
        </w:tc>
        <w:tc>
          <w:tcPr>
            <w:tcW w:w="4305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Расчетная максимальная  приземная концентрация (общая и без учета фона) доля ПДК / мг/м3</w:t>
            </w:r>
          </w:p>
        </w:tc>
        <w:tc>
          <w:tcPr>
            <w:tcW w:w="1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 xml:space="preserve">Координаты точек с максимальной приземной </w:t>
            </w:r>
            <w:proofErr w:type="spellStart"/>
            <w:r w:rsidRPr="000910AD">
              <w:rPr>
                <w:sz w:val="18"/>
                <w:szCs w:val="18"/>
              </w:rPr>
              <w:t>конц</w:t>
            </w:r>
            <w:proofErr w:type="spellEnd"/>
            <w:r w:rsidRPr="000910AD">
              <w:rPr>
                <w:sz w:val="18"/>
                <w:szCs w:val="18"/>
              </w:rPr>
              <w:t>.</w:t>
            </w:r>
          </w:p>
        </w:tc>
        <w:tc>
          <w:tcPr>
            <w:tcW w:w="2593" w:type="dxa"/>
            <w:gridSpan w:val="6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Источники, дающие наибольший вклад в макс. концентрацию</w:t>
            </w:r>
          </w:p>
        </w:tc>
        <w:tc>
          <w:tcPr>
            <w:tcW w:w="266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Принадлежность источника (производство, цех, участок )</w:t>
            </w:r>
          </w:p>
        </w:tc>
      </w:tr>
      <w:tr w:rsidR="000910AD" w:rsidRPr="000910AD" w:rsidTr="000910AD">
        <w:trPr>
          <w:gridAfter w:val="1"/>
          <w:wAfter w:w="10" w:type="dxa"/>
          <w:trHeight w:val="276"/>
        </w:trPr>
        <w:tc>
          <w:tcPr>
            <w:tcW w:w="15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25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430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1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2593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26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</w:tr>
      <w:tr w:rsidR="000910AD" w:rsidRPr="000910AD" w:rsidTr="000910AD">
        <w:trPr>
          <w:gridAfter w:val="1"/>
          <w:wAfter w:w="10" w:type="dxa"/>
          <w:trHeight w:val="276"/>
        </w:trPr>
        <w:tc>
          <w:tcPr>
            <w:tcW w:w="15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25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4305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1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2593" w:type="dxa"/>
            <w:gridSpan w:val="6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26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</w:tr>
      <w:tr w:rsidR="000910AD" w:rsidRPr="000910AD" w:rsidTr="000910AD">
        <w:trPr>
          <w:gridAfter w:val="1"/>
          <w:wAfter w:w="10" w:type="dxa"/>
          <w:trHeight w:val="264"/>
        </w:trPr>
        <w:tc>
          <w:tcPr>
            <w:tcW w:w="15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25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21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в жилой зоне</w:t>
            </w:r>
          </w:p>
        </w:tc>
        <w:tc>
          <w:tcPr>
            <w:tcW w:w="214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В пределах зоны воздействия</w:t>
            </w:r>
          </w:p>
        </w:tc>
        <w:tc>
          <w:tcPr>
            <w:tcW w:w="9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в жилой</w:t>
            </w:r>
            <w:r w:rsidRPr="000910AD">
              <w:rPr>
                <w:sz w:val="18"/>
                <w:szCs w:val="18"/>
              </w:rPr>
              <w:br/>
              <w:t>зоне X/Y</w:t>
            </w:r>
          </w:p>
        </w:tc>
        <w:tc>
          <w:tcPr>
            <w:tcW w:w="106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 xml:space="preserve">В пределах зоны </w:t>
            </w:r>
            <w:proofErr w:type="spellStart"/>
            <w:r w:rsidRPr="000910AD">
              <w:rPr>
                <w:sz w:val="18"/>
                <w:szCs w:val="18"/>
              </w:rPr>
              <w:t>воздейст</w:t>
            </w:r>
            <w:proofErr w:type="spellEnd"/>
            <w:r w:rsidRPr="000910AD">
              <w:rPr>
                <w:sz w:val="18"/>
                <w:szCs w:val="18"/>
              </w:rPr>
              <w:t>-</w:t>
            </w:r>
            <w:r w:rsidRPr="000910AD">
              <w:rPr>
                <w:sz w:val="18"/>
                <w:szCs w:val="18"/>
              </w:rPr>
              <w:br/>
              <w:t>вия X/Y</w:t>
            </w:r>
          </w:p>
        </w:tc>
        <w:tc>
          <w:tcPr>
            <w:tcW w:w="7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N ист.</w:t>
            </w:r>
          </w:p>
        </w:tc>
        <w:tc>
          <w:tcPr>
            <w:tcW w:w="1853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% вклада</w:t>
            </w:r>
          </w:p>
        </w:tc>
        <w:tc>
          <w:tcPr>
            <w:tcW w:w="26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</w:tr>
      <w:tr w:rsidR="000910AD" w:rsidRPr="000910AD" w:rsidTr="000910AD">
        <w:trPr>
          <w:gridAfter w:val="1"/>
          <w:wAfter w:w="10" w:type="dxa"/>
          <w:trHeight w:val="58"/>
        </w:trPr>
        <w:tc>
          <w:tcPr>
            <w:tcW w:w="154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257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21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214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9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106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7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ЖЗ</w:t>
            </w:r>
          </w:p>
        </w:tc>
        <w:tc>
          <w:tcPr>
            <w:tcW w:w="11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Область воздействия</w:t>
            </w:r>
          </w:p>
        </w:tc>
        <w:tc>
          <w:tcPr>
            <w:tcW w:w="266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</w:p>
        </w:tc>
      </w:tr>
      <w:tr w:rsidR="000910AD" w:rsidRPr="000910AD" w:rsidTr="000910AD">
        <w:trPr>
          <w:gridAfter w:val="1"/>
          <w:wAfter w:w="10" w:type="dxa"/>
          <w:trHeight w:val="264"/>
        </w:trPr>
        <w:tc>
          <w:tcPr>
            <w:tcW w:w="1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</w:t>
            </w:r>
          </w:p>
        </w:tc>
        <w:tc>
          <w:tcPr>
            <w:tcW w:w="2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2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3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4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5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6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7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8</w:t>
            </w:r>
          </w:p>
        </w:tc>
        <w:tc>
          <w:tcPr>
            <w:tcW w:w="11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9</w:t>
            </w:r>
          </w:p>
        </w:tc>
        <w:tc>
          <w:tcPr>
            <w:tcW w:w="26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10</w:t>
            </w:r>
          </w:p>
        </w:tc>
      </w:tr>
      <w:tr w:rsidR="000910AD" w:rsidRPr="000910AD" w:rsidTr="000910AD">
        <w:trPr>
          <w:trHeight w:val="261"/>
        </w:trPr>
        <w:tc>
          <w:tcPr>
            <w:tcW w:w="1567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0910AD" w:rsidRPr="000910AD" w:rsidRDefault="000910AD">
            <w:pPr>
              <w:jc w:val="center"/>
              <w:rPr>
                <w:b/>
                <w:bCs/>
                <w:sz w:val="18"/>
                <w:szCs w:val="18"/>
              </w:rPr>
            </w:pPr>
            <w:r w:rsidRPr="000910AD">
              <w:rPr>
                <w:b/>
                <w:bCs/>
                <w:sz w:val="18"/>
                <w:szCs w:val="18"/>
              </w:rPr>
              <w:t>1. Существующее положение (2021 год)</w:t>
            </w:r>
          </w:p>
        </w:tc>
      </w:tr>
      <w:tr w:rsidR="000910AD" w:rsidRPr="000910AD" w:rsidTr="000910AD">
        <w:trPr>
          <w:trHeight w:val="261"/>
        </w:trPr>
        <w:tc>
          <w:tcPr>
            <w:tcW w:w="1567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0910AD" w:rsidRPr="000910AD" w:rsidRDefault="000910AD">
            <w:pPr>
              <w:jc w:val="center"/>
              <w:rPr>
                <w:b/>
                <w:bCs/>
                <w:sz w:val="18"/>
                <w:szCs w:val="18"/>
              </w:rPr>
            </w:pPr>
            <w:r w:rsidRPr="000910AD">
              <w:rPr>
                <w:b/>
                <w:bCs/>
                <w:sz w:val="18"/>
                <w:szCs w:val="18"/>
              </w:rPr>
              <w:t>З а г р я з н я ю щ и е   в е щ е с т в а :</w:t>
            </w:r>
          </w:p>
        </w:tc>
      </w:tr>
      <w:tr w:rsidR="000910AD" w:rsidRPr="000910AD" w:rsidTr="000910AD">
        <w:trPr>
          <w:gridAfter w:val="1"/>
          <w:wAfter w:w="10" w:type="dxa"/>
          <w:trHeight w:val="528"/>
        </w:trPr>
        <w:tc>
          <w:tcPr>
            <w:tcW w:w="1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0415</w:t>
            </w:r>
          </w:p>
        </w:tc>
        <w:tc>
          <w:tcPr>
            <w:tcW w:w="2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>
            <w:pPr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0,4458503/22,292513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0,9328366/46,64183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179/689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345/-181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0005</w:t>
            </w:r>
            <w:r w:rsidRPr="000910AD">
              <w:rPr>
                <w:sz w:val="18"/>
                <w:szCs w:val="18"/>
              </w:rPr>
              <w:br/>
              <w:t>0006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74,1</w:t>
            </w:r>
            <w:r w:rsidRPr="000910AD">
              <w:rPr>
                <w:sz w:val="18"/>
                <w:szCs w:val="18"/>
              </w:rPr>
              <w:br/>
              <w:t xml:space="preserve"> 25,9</w:t>
            </w:r>
          </w:p>
        </w:tc>
        <w:tc>
          <w:tcPr>
            <w:tcW w:w="11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60,2</w:t>
            </w:r>
            <w:r w:rsidRPr="000910AD">
              <w:rPr>
                <w:sz w:val="18"/>
                <w:szCs w:val="18"/>
              </w:rPr>
              <w:br/>
              <w:t xml:space="preserve"> 39,8</w:t>
            </w:r>
          </w:p>
        </w:tc>
        <w:tc>
          <w:tcPr>
            <w:tcW w:w="26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Default="000910AD" w:rsidP="000910A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РВС 3000</w:t>
            </w:r>
          </w:p>
          <w:p w:rsidR="000910AD" w:rsidRPr="000910AD" w:rsidRDefault="000910AD" w:rsidP="000910A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РВС 3000</w:t>
            </w:r>
          </w:p>
        </w:tc>
      </w:tr>
      <w:tr w:rsidR="000910AD" w:rsidRPr="000910AD" w:rsidTr="000910AD">
        <w:trPr>
          <w:gridAfter w:val="1"/>
          <w:wAfter w:w="10" w:type="dxa"/>
          <w:trHeight w:val="528"/>
        </w:trPr>
        <w:tc>
          <w:tcPr>
            <w:tcW w:w="1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0416</w:t>
            </w:r>
          </w:p>
        </w:tc>
        <w:tc>
          <w:tcPr>
            <w:tcW w:w="2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0,2752744/8,2582319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0,5759478/17,278435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179/689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345/-181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0005</w:t>
            </w:r>
            <w:r w:rsidRPr="000910AD">
              <w:rPr>
                <w:sz w:val="18"/>
                <w:szCs w:val="18"/>
              </w:rPr>
              <w:br/>
              <w:t>0006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74,1</w:t>
            </w:r>
            <w:r w:rsidRPr="000910AD">
              <w:rPr>
                <w:sz w:val="18"/>
                <w:szCs w:val="18"/>
              </w:rPr>
              <w:br/>
              <w:t xml:space="preserve"> 25,9</w:t>
            </w:r>
          </w:p>
        </w:tc>
        <w:tc>
          <w:tcPr>
            <w:tcW w:w="11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60,2</w:t>
            </w:r>
            <w:r w:rsidRPr="000910AD">
              <w:rPr>
                <w:sz w:val="18"/>
                <w:szCs w:val="18"/>
              </w:rPr>
              <w:br/>
              <w:t xml:space="preserve"> 39,8</w:t>
            </w:r>
          </w:p>
        </w:tc>
        <w:tc>
          <w:tcPr>
            <w:tcW w:w="26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Default="000910AD" w:rsidP="000910A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РВС 3000</w:t>
            </w:r>
          </w:p>
          <w:p w:rsidR="000910AD" w:rsidRPr="000910AD" w:rsidRDefault="000910AD" w:rsidP="000910A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РВС 3000</w:t>
            </w:r>
          </w:p>
        </w:tc>
      </w:tr>
      <w:tr w:rsidR="000910AD" w:rsidRPr="000910AD" w:rsidTr="000910AD">
        <w:trPr>
          <w:gridAfter w:val="1"/>
          <w:wAfter w:w="10" w:type="dxa"/>
          <w:trHeight w:val="528"/>
        </w:trPr>
        <w:tc>
          <w:tcPr>
            <w:tcW w:w="1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0602</w:t>
            </w:r>
          </w:p>
        </w:tc>
        <w:tc>
          <w:tcPr>
            <w:tcW w:w="2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Бензол (64)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0,3590768/0,107723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0,7512847/0,2253854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179/689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345/-181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0005</w:t>
            </w:r>
            <w:r w:rsidRPr="000910AD">
              <w:rPr>
                <w:sz w:val="18"/>
                <w:szCs w:val="18"/>
              </w:rPr>
              <w:br/>
              <w:t>0006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74,1</w:t>
            </w:r>
            <w:r w:rsidRPr="000910AD">
              <w:rPr>
                <w:sz w:val="18"/>
                <w:szCs w:val="18"/>
              </w:rPr>
              <w:br/>
              <w:t xml:space="preserve"> 25,9</w:t>
            </w:r>
          </w:p>
        </w:tc>
        <w:tc>
          <w:tcPr>
            <w:tcW w:w="11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60,2</w:t>
            </w:r>
            <w:r w:rsidRPr="000910AD">
              <w:rPr>
                <w:sz w:val="18"/>
                <w:szCs w:val="18"/>
              </w:rPr>
              <w:br/>
              <w:t xml:space="preserve"> 39,8</w:t>
            </w:r>
          </w:p>
        </w:tc>
        <w:tc>
          <w:tcPr>
            <w:tcW w:w="26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Default="000910AD" w:rsidP="000910A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РВС 3000</w:t>
            </w:r>
          </w:p>
          <w:p w:rsidR="000910AD" w:rsidRPr="000910AD" w:rsidRDefault="000910AD" w:rsidP="000910A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РВС 3000</w:t>
            </w:r>
          </w:p>
        </w:tc>
      </w:tr>
      <w:tr w:rsidR="000910AD" w:rsidRPr="000910AD" w:rsidTr="000910AD">
        <w:trPr>
          <w:gridAfter w:val="1"/>
          <w:wAfter w:w="10" w:type="dxa"/>
          <w:trHeight w:val="792"/>
        </w:trPr>
        <w:tc>
          <w:tcPr>
            <w:tcW w:w="1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0616</w:t>
            </w:r>
          </w:p>
        </w:tc>
        <w:tc>
          <w:tcPr>
            <w:tcW w:w="2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rPr>
                <w:sz w:val="18"/>
                <w:szCs w:val="18"/>
              </w:rPr>
            </w:pPr>
            <w:proofErr w:type="spellStart"/>
            <w:r w:rsidRPr="000910AD">
              <w:rPr>
                <w:sz w:val="18"/>
                <w:szCs w:val="18"/>
              </w:rPr>
              <w:t>Диметилбензол</w:t>
            </w:r>
            <w:proofErr w:type="spellEnd"/>
            <w:r w:rsidRPr="000910AD"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0,2045261/0,0409052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0,4359237/0,0871847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179/689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-241/-569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0005</w:t>
            </w:r>
            <w:r w:rsidRPr="000910AD">
              <w:rPr>
                <w:sz w:val="18"/>
                <w:szCs w:val="18"/>
              </w:rPr>
              <w:br/>
              <w:t>0006</w:t>
            </w:r>
            <w:r w:rsidRPr="000910AD">
              <w:rPr>
                <w:sz w:val="18"/>
                <w:szCs w:val="18"/>
              </w:rPr>
              <w:br/>
              <w:t>6002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61,3</w:t>
            </w:r>
            <w:r w:rsidRPr="000910AD">
              <w:rPr>
                <w:sz w:val="18"/>
                <w:szCs w:val="18"/>
              </w:rPr>
              <w:br/>
              <w:t xml:space="preserve"> 21,4</w:t>
            </w:r>
            <w:r w:rsidRPr="000910AD">
              <w:rPr>
                <w:sz w:val="18"/>
                <w:szCs w:val="18"/>
              </w:rPr>
              <w:br/>
              <w:t xml:space="preserve"> 17,3</w:t>
            </w:r>
          </w:p>
        </w:tc>
        <w:tc>
          <w:tcPr>
            <w:tcW w:w="11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33,6</w:t>
            </w:r>
            <w:r w:rsidRPr="000910AD">
              <w:rPr>
                <w:sz w:val="18"/>
                <w:szCs w:val="18"/>
              </w:rPr>
              <w:br/>
              <w:t xml:space="preserve"> 11,4</w:t>
            </w:r>
            <w:r w:rsidRPr="000910AD">
              <w:rPr>
                <w:sz w:val="18"/>
                <w:szCs w:val="18"/>
              </w:rPr>
              <w:br/>
              <w:t xml:space="preserve">   55</w:t>
            </w:r>
          </w:p>
        </w:tc>
        <w:tc>
          <w:tcPr>
            <w:tcW w:w="26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Default="000910AD" w:rsidP="000910A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РВС 3000</w:t>
            </w:r>
          </w:p>
          <w:p w:rsidR="000910AD" w:rsidRDefault="000910AD" w:rsidP="000910A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РВС 3000</w:t>
            </w:r>
          </w:p>
          <w:p w:rsidR="000910AD" w:rsidRPr="000910AD" w:rsidRDefault="000910AD" w:rsidP="000910A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Окраска</w:t>
            </w:r>
          </w:p>
        </w:tc>
      </w:tr>
      <w:tr w:rsidR="00D747D8" w:rsidRPr="000910AD" w:rsidTr="000910AD">
        <w:trPr>
          <w:gridAfter w:val="1"/>
          <w:wAfter w:w="10" w:type="dxa"/>
          <w:trHeight w:val="792"/>
        </w:trPr>
        <w:tc>
          <w:tcPr>
            <w:tcW w:w="1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747D8" w:rsidRPr="000910AD" w:rsidRDefault="00D747D8" w:rsidP="00D747D8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0621</w:t>
            </w:r>
          </w:p>
        </w:tc>
        <w:tc>
          <w:tcPr>
            <w:tcW w:w="2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747D8" w:rsidRPr="000910AD" w:rsidRDefault="00D747D8" w:rsidP="00D747D8">
            <w:pPr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747D8" w:rsidRPr="000910AD" w:rsidRDefault="00D747D8" w:rsidP="00D747D8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0,1390091/0,0834054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747D8" w:rsidRPr="000910AD" w:rsidRDefault="00D747D8" w:rsidP="00D747D8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0,3085514/0,1851308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747D8" w:rsidRPr="000910AD" w:rsidRDefault="00D747D8" w:rsidP="00D747D8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179/689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747D8" w:rsidRPr="000910AD" w:rsidRDefault="00D747D8" w:rsidP="00D747D8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-241/-569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747D8" w:rsidRPr="000910AD" w:rsidRDefault="00D747D8" w:rsidP="00D747D8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0005</w:t>
            </w:r>
            <w:r w:rsidRPr="000910AD">
              <w:rPr>
                <w:sz w:val="18"/>
                <w:szCs w:val="18"/>
              </w:rPr>
              <w:br/>
              <w:t>0006</w:t>
            </w:r>
            <w:r w:rsidRPr="000910AD">
              <w:rPr>
                <w:sz w:val="18"/>
                <w:szCs w:val="18"/>
              </w:rPr>
              <w:br/>
              <w:t>6002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747D8" w:rsidRPr="000910AD" w:rsidRDefault="00D747D8" w:rsidP="00D747D8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60,1</w:t>
            </w:r>
            <w:r w:rsidRPr="000910AD">
              <w:rPr>
                <w:sz w:val="18"/>
                <w:szCs w:val="18"/>
              </w:rPr>
              <w:br/>
              <w:t xml:space="preserve">   21</w:t>
            </w:r>
            <w:r w:rsidRPr="000910AD">
              <w:rPr>
                <w:sz w:val="18"/>
                <w:szCs w:val="18"/>
              </w:rPr>
              <w:br/>
              <w:t xml:space="preserve"> 18,8</w:t>
            </w:r>
          </w:p>
        </w:tc>
        <w:tc>
          <w:tcPr>
            <w:tcW w:w="11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747D8" w:rsidRPr="000910AD" w:rsidRDefault="00D747D8" w:rsidP="00D747D8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31,6</w:t>
            </w:r>
            <w:r w:rsidRPr="000910AD">
              <w:rPr>
                <w:sz w:val="18"/>
                <w:szCs w:val="18"/>
              </w:rPr>
              <w:br/>
              <w:t xml:space="preserve"> 10,7</w:t>
            </w:r>
            <w:r w:rsidRPr="000910AD">
              <w:rPr>
                <w:sz w:val="18"/>
                <w:szCs w:val="18"/>
              </w:rPr>
              <w:br/>
              <w:t xml:space="preserve"> 57,6</w:t>
            </w:r>
          </w:p>
        </w:tc>
        <w:tc>
          <w:tcPr>
            <w:tcW w:w="26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747D8" w:rsidRDefault="00D747D8" w:rsidP="00D747D8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РВС 3000</w:t>
            </w:r>
          </w:p>
          <w:p w:rsidR="00D747D8" w:rsidRDefault="00D747D8" w:rsidP="00D747D8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РВС 3000</w:t>
            </w:r>
          </w:p>
          <w:p w:rsidR="00D747D8" w:rsidRPr="000910AD" w:rsidRDefault="00D747D8" w:rsidP="00D747D8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Окраска</w:t>
            </w:r>
          </w:p>
        </w:tc>
      </w:tr>
      <w:tr w:rsidR="000910AD" w:rsidRPr="000910AD" w:rsidTr="000910AD">
        <w:trPr>
          <w:gridAfter w:val="1"/>
          <w:wAfter w:w="10" w:type="dxa"/>
          <w:trHeight w:val="528"/>
        </w:trPr>
        <w:tc>
          <w:tcPr>
            <w:tcW w:w="1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1042</w:t>
            </w:r>
          </w:p>
        </w:tc>
        <w:tc>
          <w:tcPr>
            <w:tcW w:w="2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Бутан-1-ол (Бутиловый спирт) (102)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0,0622566/0,0062257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0,3574592/0,0357459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-415/</w:t>
            </w:r>
            <w:r w:rsidRPr="000910AD">
              <w:rPr>
                <w:sz w:val="18"/>
                <w:szCs w:val="18"/>
              </w:rPr>
              <w:br/>
              <w:t>622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-83/-576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6002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100</w:t>
            </w:r>
          </w:p>
        </w:tc>
        <w:tc>
          <w:tcPr>
            <w:tcW w:w="11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100</w:t>
            </w:r>
          </w:p>
        </w:tc>
        <w:tc>
          <w:tcPr>
            <w:tcW w:w="26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D747D8" w:rsidP="000910AD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Окраска</w:t>
            </w:r>
          </w:p>
        </w:tc>
      </w:tr>
      <w:tr w:rsidR="000910AD" w:rsidRPr="000910AD" w:rsidTr="000910AD">
        <w:trPr>
          <w:trHeight w:val="261"/>
        </w:trPr>
        <w:tc>
          <w:tcPr>
            <w:tcW w:w="1567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b/>
                <w:bCs/>
                <w:sz w:val="18"/>
                <w:szCs w:val="18"/>
              </w:rPr>
            </w:pPr>
            <w:r w:rsidRPr="000910AD">
              <w:rPr>
                <w:b/>
                <w:bCs/>
                <w:sz w:val="18"/>
                <w:szCs w:val="18"/>
              </w:rPr>
              <w:t xml:space="preserve">Г р у п </w:t>
            </w:r>
            <w:proofErr w:type="spellStart"/>
            <w:r w:rsidRPr="000910AD">
              <w:rPr>
                <w:b/>
                <w:bCs/>
                <w:sz w:val="18"/>
                <w:szCs w:val="18"/>
              </w:rPr>
              <w:t>п</w:t>
            </w:r>
            <w:proofErr w:type="spellEnd"/>
            <w:r w:rsidRPr="000910AD">
              <w:rPr>
                <w:b/>
                <w:bCs/>
                <w:sz w:val="18"/>
                <w:szCs w:val="18"/>
              </w:rPr>
              <w:t xml:space="preserve"> ы  с у м </w:t>
            </w:r>
            <w:proofErr w:type="spellStart"/>
            <w:r w:rsidRPr="000910AD">
              <w:rPr>
                <w:b/>
                <w:bCs/>
                <w:sz w:val="18"/>
                <w:szCs w:val="18"/>
              </w:rPr>
              <w:t>м</w:t>
            </w:r>
            <w:proofErr w:type="spellEnd"/>
            <w:r w:rsidRPr="000910AD">
              <w:rPr>
                <w:b/>
                <w:bCs/>
                <w:sz w:val="18"/>
                <w:szCs w:val="18"/>
              </w:rPr>
              <w:t xml:space="preserve"> а ц и </w:t>
            </w:r>
            <w:proofErr w:type="spellStart"/>
            <w:r w:rsidRPr="000910AD">
              <w:rPr>
                <w:b/>
                <w:bCs/>
                <w:sz w:val="18"/>
                <w:szCs w:val="18"/>
              </w:rPr>
              <w:t>и</w:t>
            </w:r>
            <w:proofErr w:type="spellEnd"/>
            <w:r w:rsidRPr="000910AD">
              <w:rPr>
                <w:b/>
                <w:bCs/>
                <w:sz w:val="18"/>
                <w:szCs w:val="18"/>
              </w:rPr>
              <w:t xml:space="preserve"> :</w:t>
            </w:r>
          </w:p>
        </w:tc>
      </w:tr>
      <w:tr w:rsidR="000910AD" w:rsidRPr="000910AD" w:rsidTr="00D747D8">
        <w:trPr>
          <w:gridAfter w:val="1"/>
          <w:wAfter w:w="10" w:type="dxa"/>
          <w:trHeight w:val="64"/>
        </w:trPr>
        <w:tc>
          <w:tcPr>
            <w:tcW w:w="154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07(31) 0301</w:t>
            </w:r>
            <w:r w:rsidRPr="000910AD">
              <w:rPr>
                <w:sz w:val="18"/>
                <w:szCs w:val="18"/>
              </w:rPr>
              <w:br w:type="page"/>
              <w:t>0330</w:t>
            </w:r>
            <w:r w:rsidRPr="000910AD">
              <w:rPr>
                <w:sz w:val="18"/>
                <w:szCs w:val="18"/>
              </w:rPr>
              <w:br w:type="page"/>
            </w:r>
          </w:p>
        </w:tc>
        <w:tc>
          <w:tcPr>
            <w:tcW w:w="25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Азота (IV) диоксид (Азота диоксид) (4)</w:t>
            </w:r>
            <w:r w:rsidRPr="000910AD">
              <w:rPr>
                <w:sz w:val="18"/>
                <w:szCs w:val="18"/>
              </w:rPr>
              <w:br w:type="page"/>
              <w:t>Сера диоксид (Ангидрид сернистый, Сернистый газ, Сера (IV) оксид) (516)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0,0611105</w:t>
            </w:r>
          </w:p>
        </w:tc>
        <w:tc>
          <w:tcPr>
            <w:tcW w:w="21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right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0.0922161</w:t>
            </w:r>
          </w:p>
        </w:tc>
        <w:tc>
          <w:tcPr>
            <w:tcW w:w="9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179/689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408/2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0007</w:t>
            </w:r>
          </w:p>
        </w:tc>
        <w:tc>
          <w:tcPr>
            <w:tcW w:w="70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100</w:t>
            </w:r>
          </w:p>
        </w:tc>
        <w:tc>
          <w:tcPr>
            <w:tcW w:w="115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0910AD" w:rsidRPr="000910AD" w:rsidRDefault="000910AD" w:rsidP="000910AD">
            <w:pPr>
              <w:jc w:val="center"/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100</w:t>
            </w:r>
          </w:p>
        </w:tc>
        <w:tc>
          <w:tcPr>
            <w:tcW w:w="266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910AD" w:rsidRPr="000910AD" w:rsidRDefault="000910AD" w:rsidP="000910AD">
            <w:pPr>
              <w:rPr>
                <w:sz w:val="18"/>
                <w:szCs w:val="18"/>
              </w:rPr>
            </w:pPr>
            <w:r w:rsidRPr="000910AD">
              <w:rPr>
                <w:sz w:val="18"/>
                <w:szCs w:val="18"/>
              </w:rPr>
              <w:t>СПУ</w:t>
            </w:r>
          </w:p>
        </w:tc>
      </w:tr>
    </w:tbl>
    <w:p w:rsidR="004847CF" w:rsidRDefault="004847CF" w:rsidP="009C206B">
      <w:pPr>
        <w:spacing w:line="360" w:lineRule="auto"/>
        <w:ind w:firstLine="851"/>
        <w:jc w:val="both"/>
        <w:rPr>
          <w:b/>
        </w:rPr>
        <w:sectPr w:rsidR="004847CF" w:rsidSect="004847CF">
          <w:pgSz w:w="16838" w:h="11906" w:orient="landscape" w:code="9"/>
          <w:pgMar w:top="567" w:right="1134" w:bottom="851" w:left="1134" w:header="709" w:footer="380" w:gutter="0"/>
          <w:cols w:space="708"/>
          <w:docGrid w:linePitch="360"/>
        </w:sectPr>
      </w:pPr>
    </w:p>
    <w:p w:rsidR="007A0D38" w:rsidRDefault="007A0D38" w:rsidP="007A0D38">
      <w:pPr>
        <w:shd w:val="clear" w:color="auto" w:fill="FFFFFF"/>
        <w:spacing w:line="360" w:lineRule="auto"/>
        <w:ind w:firstLine="567"/>
        <w:jc w:val="both"/>
        <w:rPr>
          <w:color w:val="000000"/>
        </w:rPr>
      </w:pPr>
      <w:r w:rsidRPr="00EF2391">
        <w:rPr>
          <w:color w:val="000000"/>
        </w:rPr>
        <w:lastRenderedPageBreak/>
        <w:t xml:space="preserve">По результатам расчета рассеивания загрязняющих веществ превышений ПДК на границах СЗЗ предприятия нет. В связи с этим, предлагается принять нормативы эмиссий загрязняющих веществ на уровне фактических выбросов на пятилетний период. </w:t>
      </w:r>
    </w:p>
    <w:p w:rsidR="007A0D38" w:rsidRPr="00EF2391" w:rsidRDefault="007A0D38" w:rsidP="007A0D38">
      <w:pPr>
        <w:shd w:val="clear" w:color="auto" w:fill="FFFFFF"/>
        <w:spacing w:line="360" w:lineRule="auto"/>
        <w:ind w:firstLine="567"/>
        <w:jc w:val="both"/>
        <w:rPr>
          <w:sz w:val="22"/>
        </w:rPr>
      </w:pPr>
      <w:r w:rsidRPr="00EF2391">
        <w:t xml:space="preserve">Предложенные нормативы </w:t>
      </w:r>
      <w:r>
        <w:t>НДВ</w:t>
      </w:r>
      <w:r w:rsidRPr="00EF2391">
        <w:t xml:space="preserve"> приведены в таблице 3.6.</w:t>
      </w:r>
    </w:p>
    <w:p w:rsidR="007A0D38" w:rsidRDefault="007A0D38" w:rsidP="004847CF">
      <w:pPr>
        <w:spacing w:line="360" w:lineRule="auto"/>
        <w:ind w:firstLine="851"/>
        <w:jc w:val="center"/>
        <w:rPr>
          <w:b/>
        </w:rPr>
      </w:pPr>
    </w:p>
    <w:p w:rsidR="009C206B" w:rsidRPr="00E73D09" w:rsidRDefault="009C206B" w:rsidP="004847CF">
      <w:pPr>
        <w:spacing w:line="360" w:lineRule="auto"/>
        <w:ind w:firstLine="851"/>
        <w:jc w:val="center"/>
        <w:rPr>
          <w:b/>
        </w:rPr>
      </w:pPr>
      <w:r w:rsidRPr="00E73D09">
        <w:rPr>
          <w:b/>
        </w:rPr>
        <w:t>3.1</w:t>
      </w:r>
      <w:r w:rsidR="00EC51C0" w:rsidRPr="00E73D09">
        <w:rPr>
          <w:b/>
        </w:rPr>
        <w:t>1</w:t>
      </w:r>
      <w:r w:rsidRPr="00E73D09">
        <w:rPr>
          <w:b/>
        </w:rPr>
        <w:t xml:space="preserve">. Мероприятия, обеспечивающие достижения нормативов </w:t>
      </w:r>
      <w:r w:rsidR="00882919">
        <w:rPr>
          <w:b/>
        </w:rPr>
        <w:t>Н</w:t>
      </w:r>
      <w:r w:rsidRPr="00E73D09">
        <w:rPr>
          <w:b/>
        </w:rPr>
        <w:t>ДВ,</w:t>
      </w:r>
    </w:p>
    <w:p w:rsidR="009C206B" w:rsidRPr="00E73D09" w:rsidRDefault="009C206B" w:rsidP="004847CF">
      <w:pPr>
        <w:spacing w:line="360" w:lineRule="auto"/>
        <w:ind w:firstLine="851"/>
        <w:jc w:val="center"/>
        <w:rPr>
          <w:b/>
        </w:rPr>
      </w:pPr>
      <w:r w:rsidRPr="00E73D09">
        <w:rPr>
          <w:b/>
        </w:rPr>
        <w:t xml:space="preserve">предложения по нормативам </w:t>
      </w:r>
      <w:r w:rsidR="00882919">
        <w:rPr>
          <w:b/>
        </w:rPr>
        <w:t>Н</w:t>
      </w:r>
      <w:r w:rsidRPr="00E73D09">
        <w:rPr>
          <w:b/>
        </w:rPr>
        <w:t>ДВ</w:t>
      </w:r>
    </w:p>
    <w:p w:rsidR="009C206B" w:rsidRPr="00E73D09" w:rsidRDefault="009C206B" w:rsidP="009C206B">
      <w:pPr>
        <w:jc w:val="center"/>
      </w:pPr>
    </w:p>
    <w:p w:rsidR="009C206B" w:rsidRPr="00E73D09" w:rsidRDefault="009C206B" w:rsidP="001E56A8">
      <w:pPr>
        <w:spacing w:line="360" w:lineRule="auto"/>
        <w:ind w:firstLine="540"/>
        <w:jc w:val="both"/>
      </w:pPr>
      <w:r w:rsidRPr="00E73D09">
        <w:t xml:space="preserve">  Результаты расчетов рассеивания выбросов загрязняющих веществ в атмосферу на существующее положение и на перспективу показали, что превышений значений ПДК на границе СЗЗ и на жилье  не наблюдается.  </w:t>
      </w:r>
    </w:p>
    <w:p w:rsidR="009C206B" w:rsidRPr="00E73D09" w:rsidRDefault="009C206B" w:rsidP="001E56A8">
      <w:pPr>
        <w:pStyle w:val="31"/>
        <w:ind w:firstLine="540"/>
        <w:rPr>
          <w:rFonts w:ascii="Times New Roman" w:hAnsi="Times New Roman" w:cs="Times New Roman"/>
          <w:sz w:val="24"/>
        </w:rPr>
      </w:pPr>
      <w:r w:rsidRPr="00E73D09">
        <w:rPr>
          <w:rFonts w:ascii="Times New Roman" w:hAnsi="Times New Roman" w:cs="Times New Roman"/>
          <w:sz w:val="24"/>
        </w:rPr>
        <w:t xml:space="preserve">На  период нормирования с учетом роста производственных показателей работы  предлагаются следующие величины выбросов в целом по </w:t>
      </w:r>
      <w:r w:rsidR="007F378C" w:rsidRPr="00E73D09">
        <w:rPr>
          <w:rFonts w:ascii="Times New Roman" w:hAnsi="Times New Roman" w:cs="Times New Roman"/>
          <w:sz w:val="24"/>
        </w:rPr>
        <w:t>ННП «</w:t>
      </w:r>
      <w:proofErr w:type="spellStart"/>
      <w:r w:rsidR="007F378C" w:rsidRPr="00E73D09">
        <w:rPr>
          <w:rFonts w:ascii="Times New Roman" w:hAnsi="Times New Roman" w:cs="Times New Roman"/>
          <w:sz w:val="24"/>
        </w:rPr>
        <w:t>Шагыр</w:t>
      </w:r>
      <w:proofErr w:type="spellEnd"/>
      <w:r w:rsidR="007F378C" w:rsidRPr="00E73D09">
        <w:rPr>
          <w:rFonts w:ascii="Times New Roman" w:hAnsi="Times New Roman" w:cs="Times New Roman"/>
          <w:sz w:val="24"/>
        </w:rPr>
        <w:t>»</w:t>
      </w:r>
      <w:r w:rsidRPr="00E73D09">
        <w:rPr>
          <w:rFonts w:ascii="Times New Roman" w:hAnsi="Times New Roman" w:cs="Times New Roman"/>
          <w:sz w:val="24"/>
        </w:rPr>
        <w:t>:</w:t>
      </w:r>
    </w:p>
    <w:p w:rsidR="008C6DC8" w:rsidRDefault="009C206B" w:rsidP="001E56A8">
      <w:pPr>
        <w:pStyle w:val="a5"/>
        <w:spacing w:line="360" w:lineRule="auto"/>
        <w:ind w:firstLine="540"/>
        <w:jc w:val="both"/>
        <w:rPr>
          <w:b w:val="0"/>
          <w:i/>
          <w:iCs/>
          <w:szCs w:val="24"/>
          <w:u w:val="single"/>
        </w:rPr>
      </w:pPr>
      <w:r w:rsidRPr="00E73D09">
        <w:rPr>
          <w:b w:val="0"/>
          <w:i/>
          <w:iCs/>
          <w:szCs w:val="24"/>
          <w:u w:val="single"/>
        </w:rPr>
        <w:t>20</w:t>
      </w:r>
      <w:r w:rsidR="004847CF">
        <w:rPr>
          <w:b w:val="0"/>
          <w:i/>
          <w:iCs/>
          <w:szCs w:val="24"/>
          <w:u w:val="single"/>
        </w:rPr>
        <w:t>21</w:t>
      </w:r>
      <w:r w:rsidR="008C6DC8">
        <w:rPr>
          <w:b w:val="0"/>
          <w:i/>
          <w:iCs/>
          <w:szCs w:val="24"/>
          <w:u w:val="single"/>
        </w:rPr>
        <w:t xml:space="preserve"> г. </w:t>
      </w:r>
    </w:p>
    <w:p w:rsidR="008C6DC8" w:rsidRPr="00E73D09" w:rsidRDefault="008C6DC8" w:rsidP="001E56A8">
      <w:pPr>
        <w:spacing w:line="360" w:lineRule="auto"/>
        <w:ind w:firstLine="540"/>
        <w:jc w:val="both"/>
        <w:rPr>
          <w:b/>
          <w:i/>
        </w:rPr>
      </w:pPr>
      <w:r w:rsidRPr="00E73D09">
        <w:rPr>
          <w:b/>
          <w:i/>
        </w:rPr>
        <w:t xml:space="preserve">Всего: </w:t>
      </w:r>
      <w:r>
        <w:rPr>
          <w:b/>
          <w:i/>
        </w:rPr>
        <w:t>38</w:t>
      </w:r>
      <w:r w:rsidR="00F36810">
        <w:rPr>
          <w:b/>
          <w:i/>
        </w:rPr>
        <w:t>9,3</w:t>
      </w:r>
      <w:r w:rsidR="00243DA7">
        <w:rPr>
          <w:b/>
          <w:i/>
        </w:rPr>
        <w:t>564</w:t>
      </w:r>
      <w:r w:rsidRPr="00E73D09">
        <w:rPr>
          <w:b/>
          <w:i/>
        </w:rPr>
        <w:t xml:space="preserve"> г/с; </w:t>
      </w:r>
      <w:r w:rsidR="00F36810">
        <w:rPr>
          <w:b/>
          <w:i/>
        </w:rPr>
        <w:t>11,2831</w:t>
      </w:r>
      <w:r w:rsidR="00243DA7">
        <w:rPr>
          <w:b/>
          <w:i/>
        </w:rPr>
        <w:t xml:space="preserve"> </w:t>
      </w:r>
      <w:r w:rsidRPr="00E73D09">
        <w:rPr>
          <w:b/>
          <w:i/>
        </w:rPr>
        <w:t>т</w:t>
      </w:r>
      <w:r>
        <w:rPr>
          <w:b/>
          <w:i/>
        </w:rPr>
        <w:t>онн</w:t>
      </w:r>
      <w:r w:rsidRPr="00E73D09">
        <w:rPr>
          <w:b/>
          <w:i/>
        </w:rPr>
        <w:t>/год</w:t>
      </w:r>
    </w:p>
    <w:p w:rsidR="009C206B" w:rsidRPr="00E73D09" w:rsidRDefault="008C6DC8" w:rsidP="001E56A8">
      <w:pPr>
        <w:pStyle w:val="a5"/>
        <w:spacing w:line="360" w:lineRule="auto"/>
        <w:ind w:firstLine="540"/>
        <w:jc w:val="both"/>
        <w:rPr>
          <w:b w:val="0"/>
          <w:i/>
          <w:iCs/>
          <w:szCs w:val="24"/>
          <w:u w:val="single"/>
        </w:rPr>
      </w:pPr>
      <w:r>
        <w:rPr>
          <w:b w:val="0"/>
          <w:i/>
          <w:iCs/>
          <w:szCs w:val="24"/>
          <w:u w:val="single"/>
        </w:rPr>
        <w:t xml:space="preserve">2022 </w:t>
      </w:r>
      <w:r w:rsidR="004847CF">
        <w:rPr>
          <w:b w:val="0"/>
          <w:i/>
          <w:iCs/>
          <w:szCs w:val="24"/>
          <w:u w:val="single"/>
        </w:rPr>
        <w:t>-2023 гг.</w:t>
      </w:r>
      <w:r w:rsidR="00627B4D" w:rsidRPr="00E73D09">
        <w:rPr>
          <w:b w:val="0"/>
          <w:i/>
          <w:iCs/>
          <w:szCs w:val="24"/>
          <w:u w:val="single"/>
        </w:rPr>
        <w:t>-</w:t>
      </w:r>
      <w:r w:rsidR="004847CF">
        <w:rPr>
          <w:b w:val="0"/>
          <w:i/>
          <w:iCs/>
          <w:szCs w:val="24"/>
          <w:u w:val="single"/>
        </w:rPr>
        <w:t>НДВ</w:t>
      </w:r>
      <w:r w:rsidR="009C206B" w:rsidRPr="00E73D09">
        <w:rPr>
          <w:b w:val="0"/>
          <w:i/>
          <w:iCs/>
          <w:szCs w:val="24"/>
          <w:u w:val="single"/>
        </w:rPr>
        <w:t>:</w:t>
      </w:r>
    </w:p>
    <w:p w:rsidR="00783E5A" w:rsidRPr="00E73D09" w:rsidRDefault="00783E5A" w:rsidP="001E56A8">
      <w:pPr>
        <w:spacing w:line="360" w:lineRule="auto"/>
        <w:ind w:firstLine="540"/>
        <w:jc w:val="both"/>
        <w:rPr>
          <w:b/>
          <w:i/>
        </w:rPr>
      </w:pPr>
      <w:r w:rsidRPr="00E73D09">
        <w:rPr>
          <w:b/>
          <w:i/>
        </w:rPr>
        <w:t xml:space="preserve">Всего: </w:t>
      </w:r>
      <w:r w:rsidR="00276F10">
        <w:rPr>
          <w:b/>
          <w:i/>
        </w:rPr>
        <w:t xml:space="preserve">388, </w:t>
      </w:r>
      <w:r w:rsidR="00F36810">
        <w:rPr>
          <w:b/>
          <w:i/>
        </w:rPr>
        <w:t>7</w:t>
      </w:r>
      <w:r w:rsidR="00243DA7">
        <w:rPr>
          <w:b/>
          <w:i/>
        </w:rPr>
        <w:t>831</w:t>
      </w:r>
      <w:r w:rsidR="000B422A" w:rsidRPr="00E73D09">
        <w:rPr>
          <w:b/>
          <w:i/>
        </w:rPr>
        <w:t xml:space="preserve"> г/с; </w:t>
      </w:r>
      <w:r w:rsidR="00276F10">
        <w:rPr>
          <w:b/>
          <w:i/>
        </w:rPr>
        <w:t>7,5</w:t>
      </w:r>
      <w:r w:rsidR="00F36810">
        <w:rPr>
          <w:b/>
          <w:i/>
        </w:rPr>
        <w:t>674</w:t>
      </w:r>
      <w:r w:rsidRPr="00E73D09">
        <w:rPr>
          <w:b/>
          <w:i/>
        </w:rPr>
        <w:t xml:space="preserve"> т</w:t>
      </w:r>
      <w:r w:rsidR="00276F10">
        <w:rPr>
          <w:b/>
          <w:i/>
        </w:rPr>
        <w:t>онн</w:t>
      </w:r>
      <w:r w:rsidRPr="00E73D09">
        <w:rPr>
          <w:b/>
          <w:i/>
        </w:rPr>
        <w:t>/год</w:t>
      </w:r>
    </w:p>
    <w:p w:rsidR="00BA27BB" w:rsidRDefault="009C206B" w:rsidP="001E56A8">
      <w:pPr>
        <w:pStyle w:val="a4"/>
        <w:tabs>
          <w:tab w:val="left" w:pos="6120"/>
        </w:tabs>
        <w:spacing w:line="360" w:lineRule="auto"/>
        <w:ind w:firstLine="540"/>
        <w:jc w:val="both"/>
        <w:sectPr w:rsidR="00BA27BB" w:rsidSect="007A0D38">
          <w:pgSz w:w="11906" w:h="16838" w:code="9"/>
          <w:pgMar w:top="1134" w:right="991" w:bottom="1134" w:left="1560" w:header="709" w:footer="380" w:gutter="0"/>
          <w:cols w:space="708"/>
          <w:docGrid w:linePitch="360"/>
        </w:sectPr>
      </w:pPr>
      <w:r w:rsidRPr="00E73D09">
        <w:t xml:space="preserve">Нормативы загрязняющих веществ по ингредиентам и годам нормирования приведены в таблице 3.6.  </w:t>
      </w:r>
    </w:p>
    <w:tbl>
      <w:tblPr>
        <w:tblW w:w="14359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2780"/>
        <w:gridCol w:w="1012"/>
        <w:gridCol w:w="1251"/>
        <w:gridCol w:w="1161"/>
        <w:gridCol w:w="1251"/>
        <w:gridCol w:w="1161"/>
        <w:gridCol w:w="1251"/>
        <w:gridCol w:w="1161"/>
        <w:gridCol w:w="1251"/>
        <w:gridCol w:w="1180"/>
        <w:gridCol w:w="900"/>
      </w:tblGrid>
      <w:tr w:rsidR="00773C84" w:rsidRPr="001E56A8" w:rsidTr="00243DA7">
        <w:trPr>
          <w:trHeight w:val="264"/>
        </w:trPr>
        <w:tc>
          <w:tcPr>
            <w:tcW w:w="620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773C84" w:rsidRPr="001E56A8" w:rsidRDefault="00773C84" w:rsidP="00773C84">
            <w:pPr>
              <w:rPr>
                <w:b/>
                <w:bCs/>
                <w:sz w:val="20"/>
                <w:szCs w:val="20"/>
              </w:rPr>
            </w:pPr>
            <w:r w:rsidRPr="001E56A8">
              <w:rPr>
                <w:b/>
                <w:bCs/>
                <w:sz w:val="20"/>
                <w:szCs w:val="20"/>
              </w:rPr>
              <w:lastRenderedPageBreak/>
              <w:t xml:space="preserve">ЭРА v3.0 Филиал НТЦ АО "КазТрансОйл"    </w:t>
            </w: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773C84" w:rsidRPr="001E56A8" w:rsidRDefault="00773C84" w:rsidP="00773C84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773C84" w:rsidRPr="001E56A8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773C84" w:rsidRPr="001E56A8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16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773C84" w:rsidRPr="001E56A8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773C84" w:rsidRPr="001E56A8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2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hideMark/>
          </w:tcPr>
          <w:p w:rsidR="00773C84" w:rsidRPr="001E56A8" w:rsidRDefault="00773C84" w:rsidP="00773C84">
            <w:pPr>
              <w:jc w:val="right"/>
              <w:rPr>
                <w:sz w:val="20"/>
                <w:szCs w:val="20"/>
              </w:rPr>
            </w:pPr>
            <w:r w:rsidRPr="001E56A8">
              <w:rPr>
                <w:sz w:val="20"/>
                <w:szCs w:val="20"/>
              </w:rPr>
              <w:t>Таблица 3.6</w:t>
            </w:r>
          </w:p>
        </w:tc>
      </w:tr>
      <w:tr w:rsidR="00773C84" w:rsidRPr="001E56A8" w:rsidTr="00243DA7">
        <w:trPr>
          <w:trHeight w:val="690"/>
        </w:trPr>
        <w:tc>
          <w:tcPr>
            <w:tcW w:w="12279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  <w:hideMark/>
          </w:tcPr>
          <w:p w:rsidR="00773C84" w:rsidRPr="001E56A8" w:rsidRDefault="00773C84" w:rsidP="00773C84">
            <w:pPr>
              <w:jc w:val="center"/>
              <w:rPr>
                <w:b/>
                <w:bCs/>
                <w:sz w:val="20"/>
                <w:szCs w:val="20"/>
              </w:rPr>
            </w:pPr>
            <w:r w:rsidRPr="001E56A8">
              <w:rPr>
                <w:b/>
                <w:bCs/>
                <w:sz w:val="20"/>
                <w:szCs w:val="20"/>
              </w:rPr>
              <w:t>Нормативы выбросов загрязняющих веществ в атмосферу по объекту</w:t>
            </w:r>
          </w:p>
        </w:tc>
        <w:tc>
          <w:tcPr>
            <w:tcW w:w="20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773C84" w:rsidRPr="001E56A8" w:rsidRDefault="00773C84" w:rsidP="00773C84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</w:tr>
      <w:tr w:rsidR="00773C84" w:rsidRPr="00773C84" w:rsidTr="00243DA7">
        <w:trPr>
          <w:trHeight w:val="360"/>
        </w:trPr>
        <w:tc>
          <w:tcPr>
            <w:tcW w:w="1345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  <w:noWrap/>
            <w:vAlign w:val="bottom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</w:tr>
      <w:tr w:rsidR="00773C84" w:rsidRPr="00773C84" w:rsidTr="00243DA7">
        <w:trPr>
          <w:trHeight w:val="255"/>
        </w:trPr>
        <w:tc>
          <w:tcPr>
            <w:tcW w:w="27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Производство</w:t>
            </w:r>
            <w:r w:rsidRPr="00773C84">
              <w:rPr>
                <w:sz w:val="18"/>
                <w:szCs w:val="18"/>
              </w:rPr>
              <w:br/>
              <w:t>цех, участок</w:t>
            </w:r>
          </w:p>
        </w:tc>
        <w:tc>
          <w:tcPr>
            <w:tcW w:w="1012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Номер источника</w:t>
            </w:r>
          </w:p>
        </w:tc>
        <w:tc>
          <w:tcPr>
            <w:tcW w:w="7236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Нормативы выбросов загрязняющих веществ</w:t>
            </w:r>
          </w:p>
        </w:tc>
        <w:tc>
          <w:tcPr>
            <w:tcW w:w="24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год</w:t>
            </w:r>
            <w:r w:rsidRPr="00773C84">
              <w:rPr>
                <w:sz w:val="18"/>
                <w:szCs w:val="18"/>
              </w:rPr>
              <w:br/>
            </w:r>
            <w:proofErr w:type="spellStart"/>
            <w:r w:rsidRPr="00773C84">
              <w:rPr>
                <w:sz w:val="18"/>
                <w:szCs w:val="18"/>
              </w:rPr>
              <w:t>дос</w:t>
            </w:r>
            <w:proofErr w:type="spellEnd"/>
            <w:r w:rsidRPr="00773C84">
              <w:rPr>
                <w:sz w:val="18"/>
                <w:szCs w:val="18"/>
              </w:rPr>
              <w:t>-</w:t>
            </w:r>
            <w:r w:rsidRPr="00773C84">
              <w:rPr>
                <w:sz w:val="18"/>
                <w:szCs w:val="18"/>
              </w:rPr>
              <w:br/>
            </w:r>
            <w:proofErr w:type="spellStart"/>
            <w:r w:rsidRPr="00773C84">
              <w:rPr>
                <w:sz w:val="18"/>
                <w:szCs w:val="18"/>
              </w:rPr>
              <w:t>тиже</w:t>
            </w:r>
            <w:proofErr w:type="spellEnd"/>
            <w:r w:rsidRPr="00773C84">
              <w:rPr>
                <w:sz w:val="18"/>
                <w:szCs w:val="18"/>
              </w:rPr>
              <w:br/>
            </w:r>
            <w:proofErr w:type="spellStart"/>
            <w:r w:rsidRPr="00773C84">
              <w:rPr>
                <w:sz w:val="18"/>
                <w:szCs w:val="18"/>
              </w:rPr>
              <w:t>ния</w:t>
            </w:r>
            <w:proofErr w:type="spellEnd"/>
            <w:r w:rsidRPr="00773C84">
              <w:rPr>
                <w:sz w:val="18"/>
                <w:szCs w:val="18"/>
              </w:rPr>
              <w:br/>
              <w:t>НДВ</w:t>
            </w:r>
          </w:p>
        </w:tc>
      </w:tr>
      <w:tr w:rsidR="00773C84" w:rsidRPr="00773C84" w:rsidTr="00243DA7">
        <w:trPr>
          <w:trHeight w:val="252"/>
        </w:trPr>
        <w:tc>
          <w:tcPr>
            <w:tcW w:w="27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1012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241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существующее положение</w:t>
            </w:r>
            <w:r w:rsidRPr="00773C84">
              <w:rPr>
                <w:sz w:val="18"/>
                <w:szCs w:val="18"/>
              </w:rPr>
              <w:br/>
              <w:t>на 2021 год</w:t>
            </w:r>
          </w:p>
        </w:tc>
        <w:tc>
          <w:tcPr>
            <w:tcW w:w="24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 2021 год</w:t>
            </w:r>
          </w:p>
        </w:tc>
        <w:tc>
          <w:tcPr>
            <w:tcW w:w="241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на 2022-2023 </w:t>
            </w:r>
            <w:proofErr w:type="spellStart"/>
            <w:r w:rsidRPr="00773C84">
              <w:rPr>
                <w:sz w:val="18"/>
                <w:szCs w:val="18"/>
              </w:rPr>
              <w:t>гг</w:t>
            </w:r>
            <w:proofErr w:type="spellEnd"/>
          </w:p>
        </w:tc>
        <w:tc>
          <w:tcPr>
            <w:tcW w:w="243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НДВ</w:t>
            </w: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</w:tr>
      <w:tr w:rsidR="00773C84" w:rsidRPr="00773C84" w:rsidTr="00243DA7">
        <w:trPr>
          <w:trHeight w:val="744"/>
        </w:trPr>
        <w:tc>
          <w:tcPr>
            <w:tcW w:w="27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Код и наименование загрязняющего вещества</w:t>
            </w:r>
          </w:p>
        </w:tc>
        <w:tc>
          <w:tcPr>
            <w:tcW w:w="1012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г/с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т/год</w:t>
            </w: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г/c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т/год</w:t>
            </w: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г/c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т/год</w:t>
            </w:r>
          </w:p>
        </w:tc>
        <w:tc>
          <w:tcPr>
            <w:tcW w:w="125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г/c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т/год</w:t>
            </w:r>
          </w:p>
        </w:tc>
        <w:tc>
          <w:tcPr>
            <w:tcW w:w="90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 w:themeFill="background1"/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</w:t>
            </w:r>
          </w:p>
        </w:tc>
        <w:tc>
          <w:tcPr>
            <w:tcW w:w="10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8</w:t>
            </w:r>
          </w:p>
        </w:tc>
        <w:tc>
          <w:tcPr>
            <w:tcW w:w="12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</w:t>
            </w:r>
          </w:p>
        </w:tc>
        <w:tc>
          <w:tcPr>
            <w:tcW w:w="9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11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(0123) Железо (II, III) оксиды (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диЖелезо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триоксид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>, Железа оксид) /в пересчете на(274)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0,00401463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0,00401463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0,00401463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0,00401463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0,00401463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0,00401463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0,00401463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0,00401463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0,00401463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(0143) Марганец и его соединения /в пересчете на марганца (IV) оксид/ (327)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0,0000607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0,0000607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0,0000607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(0146) Медь (II) оксид (Медь оксид, Меди оксид) /в пересчете на медь/ (329)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0,00000355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0,00000355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0,00000355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0,00000355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0,00000355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0,00000355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0,00000355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0,00000355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0,00000355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(0301) Азота (IV) диоксид (Азота диоксид) (4)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СПУ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0,03336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0,03336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0,03336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0,0307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0,03336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0,03336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0,03336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0,03336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0,0307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0,03336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0,00867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0,001716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0,00867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0,001716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0,00867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0,001716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0,0871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0,002694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0,0871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0,002694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0,0871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0,002694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72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lastRenderedPageBreak/>
              <w:t xml:space="preserve">Текущий ремонт </w:t>
            </w:r>
            <w:proofErr w:type="spellStart"/>
            <w:r w:rsidRPr="00773C84">
              <w:rPr>
                <w:sz w:val="18"/>
                <w:szCs w:val="18"/>
              </w:rPr>
              <w:t>объекта:"Дорожки</w:t>
            </w:r>
            <w:proofErr w:type="spellEnd"/>
            <w:r w:rsidRPr="00773C84">
              <w:rPr>
                <w:sz w:val="18"/>
                <w:szCs w:val="18"/>
              </w:rPr>
              <w:t xml:space="preserve"> и площадки из асфальтобетона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0,0833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0,0833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0,000446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0,00000643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0,000446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0,00000643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0,09577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0,00441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0,09577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0,00441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0,083746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0,00000643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0,179516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0,00441643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0,12647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0,03777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0,12647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0,03777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0,114446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0,03336643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0,210216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0,03777643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(0304) Азот (II) оксид (Азота оксид) (6)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СПУ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0,00499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0,00542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0,00499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0,00542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0,00499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0,00542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0,00499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0,00542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0,00499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0,00542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0,00499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0,00542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0,00499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0,00542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0,00499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0,00542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0,001408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0,000279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0,001408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0,000279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0,001408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0,000279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0,01416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0,000438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0,01416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0,000438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0,01416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0,000438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72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Текущий ремонт </w:t>
            </w:r>
            <w:proofErr w:type="spellStart"/>
            <w:r w:rsidRPr="00773C84">
              <w:rPr>
                <w:sz w:val="18"/>
                <w:szCs w:val="18"/>
              </w:rPr>
              <w:t>объекта:"Дорожки</w:t>
            </w:r>
            <w:proofErr w:type="spellEnd"/>
            <w:r w:rsidRPr="00773C84">
              <w:rPr>
                <w:sz w:val="18"/>
                <w:szCs w:val="18"/>
              </w:rPr>
              <w:t xml:space="preserve"> и площадки из асфальтобетона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0,1083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0,1083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0,0000725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1,045E-06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0,0000725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0,000001045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0,015568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0,000717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0,015568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0,000717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0,1083725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1,045E-06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0,1239405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0,000718045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0,020558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0,006137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0,020558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0,006137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0,1133625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0,00542105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0,1289305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0,006138045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(0322) Серная кислота (517)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Укрытие для техники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0011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(0328) Углерод (Сажа, Углерод черный) (583)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СПУ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0,000225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0,000225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0,000225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72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Текущий ремонт </w:t>
            </w:r>
            <w:proofErr w:type="spellStart"/>
            <w:r w:rsidRPr="00773C84">
              <w:rPr>
                <w:sz w:val="18"/>
                <w:szCs w:val="18"/>
              </w:rPr>
              <w:t>объекта:"Дорожки</w:t>
            </w:r>
            <w:proofErr w:type="spellEnd"/>
            <w:r w:rsidRPr="00773C84">
              <w:rPr>
                <w:sz w:val="18"/>
                <w:szCs w:val="18"/>
              </w:rPr>
              <w:t xml:space="preserve"> и площадки из асфальтобетона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0,0139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0,0139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0,000225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0,000225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0,0139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0,02118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0,000225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lastRenderedPageBreak/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0,009905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0,003075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0,009905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0,003075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0,016525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0,023805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0,003075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(0330) Сера диоксид (Ангидрид сернистый, Сернистый газ, Сера (IV) оксид) (516)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СПУ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0,0617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0,0617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0,00529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0,00529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0,00529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72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Текущий ремонт </w:t>
            </w:r>
            <w:proofErr w:type="spellStart"/>
            <w:r w:rsidRPr="00773C84">
              <w:rPr>
                <w:sz w:val="18"/>
                <w:szCs w:val="18"/>
              </w:rPr>
              <w:t>объекта:"Дорожки</w:t>
            </w:r>
            <w:proofErr w:type="spellEnd"/>
            <w:r w:rsidRPr="00773C84">
              <w:rPr>
                <w:sz w:val="18"/>
                <w:szCs w:val="18"/>
              </w:rPr>
              <w:t xml:space="preserve"> и площадки из асфальтобетона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0,001632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0,001632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0,0000235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0,00529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0,00529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0,029432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0,200432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0,0053135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0,2327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0,07229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0,2327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0,07229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0,091132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0,0670235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0,262132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0,0723135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(0333) Сероводород (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Дигидросульфид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>) (518)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0,003656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0,02856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0,003656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0,02856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0,003656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0,02856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0,003656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0,02856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2,784E-05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0,00000323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0,00002784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0,00000323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0,00002784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0,00000323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0,00000323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2,784E-05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0,00000323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0,00002784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0,00000323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0,00002784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0,00000323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0,00000323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6E-09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0,000000006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6E-09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0,000000006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0,00000002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0,0037117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0,02856648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0,003711686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0,02856648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0,00371169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0,02856648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0,003711686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0,02856648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Насосная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Default="00243DA7" w:rsidP="00243DA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0,0000111029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0,000350408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0,0000111029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0,000350408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0,0000111029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0,000350408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0,0000111029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0,000350408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Default="00243DA7" w:rsidP="00243DA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0,0000003936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0,000012423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0,0000003936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0,000012423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0,0000003936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0,000012423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0,0000003936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0,000012423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Default="00243DA7" w:rsidP="00243DA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6007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0,00000834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0,00000018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0,00000834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0,00000018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0,00000834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0,00000018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Default="00243DA7" w:rsidP="00243DA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0,0000198365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0,000363011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0,0000198365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0,000363011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0,0000114965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0,000362831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0,0000198365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0,000363011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243DA7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Default="00243DA7" w:rsidP="00243DA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0,0037315225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0,028929491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0,0037315225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0,028929491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0,0037231825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0,028929311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0,0037315225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0,028929491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(0337) Углерод оксид (Окись углерода, Угарный газ) (584)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СПУ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0,1457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0,1582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0,1457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0,1582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0,1457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0,1582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0,1457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0,1582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0,1457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0,1582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0,1457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0,1582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0,1457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0,1582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0,1457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0,1582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0,01375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0,00272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0,01375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0,00272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0,01375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0,00272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0,398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0,0123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0,398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0,0123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0,398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0,0123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72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lastRenderedPageBreak/>
              <w:t xml:space="preserve">Текущий ремонт </w:t>
            </w:r>
            <w:proofErr w:type="spellStart"/>
            <w:r w:rsidRPr="00773C84">
              <w:rPr>
                <w:sz w:val="18"/>
                <w:szCs w:val="18"/>
              </w:rPr>
              <w:t>объекта:"Дорожки</w:t>
            </w:r>
            <w:proofErr w:type="spellEnd"/>
            <w:r w:rsidRPr="00773C84">
              <w:rPr>
                <w:sz w:val="18"/>
                <w:szCs w:val="18"/>
              </w:rPr>
              <w:t xml:space="preserve"> и площадки из асфальтобетона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0,0694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0,0694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0,0000556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0,0000556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0,41175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0,41175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0,07326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0,0000556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0,48501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0,0150756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0,55745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0,17322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0,55745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0,17322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0,21896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0,1582556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0,63071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0,1732756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(0344) Фториды неорганические плохо растворимые - (алюминия фторид, кальция фторид,(615)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0,00000122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0,00000122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0,00000122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0,00000122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0,00000122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0,00000122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0,00000122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0,00000122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0,00000122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(0415) Смесь углеводородов предельных С1-С5 (1502*)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0,0001886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0,0001886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0,0001886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0,0001886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0,2087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0,2087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0,2087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0,2087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0,2087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0,2087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0,2087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0,2087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280,20019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0,4174273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280,2001886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0,4174273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280,200189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0,4174273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280,2001886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0,4174273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Насосная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0,01341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0,42302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0,01341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0,42302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0,01341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0,42302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0,01341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0,42302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0,00048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0,01501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0,00048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0,01501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0,00048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0,01501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0,00048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0,01501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0,01007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0,00022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0,01007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0,00022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0,01007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0,00022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0,02396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0,43825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0,02396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0,43825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0,01389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0,43803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0,02396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0,43825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243DA7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280,22415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0,85567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280,22415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0,85567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280,21408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0,85546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280,22415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0,85567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(0416) Смесь углеводородов предельных С6-С10 (1503*)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0,07740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0,07740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0,07740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51,90000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0,07740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0,07740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0,07740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0,07740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51,90000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0,07740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103,80000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0,15480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103,80000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0,15480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103,80000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0,15480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103,80000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0,15480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Насосная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0,1565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0,1565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0,1565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0,1565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0,0089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0,1622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0,0089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0,1622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0,1621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0,0089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0,1622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243DA7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lastRenderedPageBreak/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103,8089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0,3170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103,8089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0,3170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103,8051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0,3169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103,8089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0,3170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(0602) Бензол (64)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2,0E-07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1,3E-07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2,0E-07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1,3E-07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2,0E-07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1,3E-07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2,0E-07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1,3E-07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6,8E-01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1,0E-03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6,8E-01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1,0E-03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6,8E-01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1,0E-03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6,8E-01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1,0E-03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6,8E-01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1,0E-03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6,8E-01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1,0E-03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6,8E-01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1,0E-03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6,8E-01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1,0E-03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1,4E+00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2,0E-03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1,4E+00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2,0E-03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1,4E+00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2,0E-03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1,4E+00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2,0E-03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Насосная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0,000065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0,002043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0,000065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0,002043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0,000065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0,002043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0,000065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0,002043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0,000072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0,000072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0,000072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0,000072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0,000049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0,000049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0,000049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0,000116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0,002116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0,000116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0,002116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0,002115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0,000116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0,002116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243DA7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1,354116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0,004133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1,354116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0,004133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1,354067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0,004132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1,354116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0,004133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(0616)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Диметилбензол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(смесь о-, м-, п- изомеров) (203)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4,29E-06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0,000770041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0,00000429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0,00077004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0,00000429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0,00077004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0,00000429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0,000770041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0,000317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0,000317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0,000317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0,000317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0,000317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0,000317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0,000317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0,000317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0,4254043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0,001404041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0,42540429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0,00140404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0,42540429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0,00140404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0,42540429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0,001404041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Насосная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0,0000204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0,0006429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0,0000204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0,0006429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0,0000204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0,0006429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0,0000204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0,0006429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0,0625000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0,0112500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0,0625000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0,0112500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0,0625000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0,0112500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0,0625000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0,0112500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0,0000228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0,0000228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0,0000228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0,0000228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0,0000153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0,0000153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0,0000153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0,0625364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0,0119159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0,0625364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0,0119159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0,0625211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0,0119156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0,0625364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0,0119159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243DA7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0,4879407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0,0133200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0,4879407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0,0133200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0,4879254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0,0133197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0,4879407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0,0133200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(0621) Метилбензол (349)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7,9E-07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0,000000101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0,00000079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1,01E-07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0,00000079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1,01E-07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0,00000079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0,000000101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0,000634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0,000634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0,000634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0,000634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0,000634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0,000634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0,000634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0,000634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0,8510008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0,001268101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0,85100079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0,0012681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0,85100079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0,0012681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0,85100079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0,001268101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Насосная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0,000041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0,001285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0,000041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0,001285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0,000041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0,001285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0,000041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0,001285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0,139000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0,002500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0,139000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0,002500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0,139000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0,002500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0,139000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0,002500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lastRenderedPageBreak/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0,000046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0,000046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0,000046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0,000046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0,000031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0,000031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0,000031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243DA7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0,139073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0,003831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0,139073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0,003831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0,139042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0,003830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0,139073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0,003831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243DA7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0,990074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0,005099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0,990074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0,005099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0,990043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0,005098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0,990074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0,005099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(1042) Бутан-1-ол (Бутиловый спирт) (102)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(1061) Этанол (Этиловый спирт) (667)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2,86E-06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0,000515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0,00000286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0,000515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0,00000286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0,000515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0,00000286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0,000515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2,86E-06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0,000515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0,00000286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0,000515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0,00000286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0,000515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0,00000286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0,000515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0,0278029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0,001015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0,02780286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0,001015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0,02780286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0,001015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0,02780286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0,001015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(1119) 2-Этоксиэтанол (Этиловый эфир этиленгликоля,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Этилцеллозольв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>) (1497*)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(1210)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Бутилацетат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(Уксусной кислоты бутиловый эфир) (110)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(1301) Проп-2-ен-1-аль (Акролеин,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Акрилальдегид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>) (474)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72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Текущий ремонт </w:t>
            </w:r>
            <w:proofErr w:type="spellStart"/>
            <w:r w:rsidRPr="00773C84">
              <w:rPr>
                <w:sz w:val="18"/>
                <w:szCs w:val="18"/>
              </w:rPr>
              <w:t>объекта:"Дорожки</w:t>
            </w:r>
            <w:proofErr w:type="spellEnd"/>
            <w:r w:rsidRPr="00773C84">
              <w:rPr>
                <w:sz w:val="18"/>
                <w:szCs w:val="18"/>
              </w:rPr>
              <w:t xml:space="preserve"> и площадки из асфальтобетона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lastRenderedPageBreak/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(1325) Формальдегид (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Метаналь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>) (609)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72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Текущий ремонт </w:t>
            </w:r>
            <w:proofErr w:type="spellStart"/>
            <w:r w:rsidRPr="00773C84">
              <w:rPr>
                <w:sz w:val="18"/>
                <w:szCs w:val="18"/>
              </w:rPr>
              <w:t>объекта:"Дорожки</w:t>
            </w:r>
            <w:proofErr w:type="spellEnd"/>
            <w:r w:rsidRPr="00773C84">
              <w:rPr>
                <w:sz w:val="18"/>
                <w:szCs w:val="18"/>
              </w:rPr>
              <w:t xml:space="preserve"> и площадки из асфальтобетона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(1401) Пропан-2-он (Ацетон) (470)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(2704) Бензин (нефтяной, малосернистый) /в пересчете на углерод/ (60)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Дренажная емкость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0010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(2752) Уайт-спирит (1294*)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(2754)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Алканы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С12-19 /в пересчете на С/ (Углеводороды предельные С12-С19 (в пересчете(10)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0,7584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0,7584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0,7584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0,7584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0,76994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5,92134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0,76994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5,92134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0,76994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5,92134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0,76994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5,92134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0,00504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0,001824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0,00504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0,001824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0,00504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0,001824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72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lastRenderedPageBreak/>
              <w:t xml:space="preserve">Текущий ремонт </w:t>
            </w:r>
            <w:proofErr w:type="spellStart"/>
            <w:r w:rsidRPr="00773C84">
              <w:rPr>
                <w:sz w:val="18"/>
                <w:szCs w:val="18"/>
              </w:rPr>
              <w:t>объекта:"Дорожки</w:t>
            </w:r>
            <w:proofErr w:type="spellEnd"/>
            <w:r w:rsidRPr="00773C84">
              <w:rPr>
                <w:sz w:val="18"/>
                <w:szCs w:val="18"/>
              </w:rPr>
              <w:t xml:space="preserve"> и площадки из асфальтобетона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0,0333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0,0333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0,000347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0,000347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0,00934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0,002124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0,00934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0,002124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0,037947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0,042987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0,002129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0,77928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5,923464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0,77928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5,923464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0,807887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5,921645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0,812927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5,923469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(2902) Взвешенные частицы (116)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Мастерская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0,000648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0,00000816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0,000648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0,00000816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0,000648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0,00000816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0,000648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0,00000816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0,00221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0,00002327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0,00221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0,00002327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0,00221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0,00002327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0,00221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0,00002327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0,00003143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0,00003143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0,00003143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0,00003143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0,0456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0,0000252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0,0000252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0,0000252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72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Текущий ремонт </w:t>
            </w:r>
            <w:proofErr w:type="spellStart"/>
            <w:r w:rsidRPr="00773C84">
              <w:rPr>
                <w:sz w:val="18"/>
                <w:szCs w:val="18"/>
              </w:rPr>
              <w:t>объекта:"Дорожки</w:t>
            </w:r>
            <w:proofErr w:type="spellEnd"/>
            <w:r w:rsidRPr="00773C84">
              <w:rPr>
                <w:sz w:val="18"/>
                <w:szCs w:val="18"/>
              </w:rPr>
              <w:t xml:space="preserve"> и площадки из асфальтобетона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0,0000068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9,7E-08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0,0000068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0,000000097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0,0456252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0,0456252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0,0000068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9,7E-08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0,0072068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0,045625297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0,010058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0,04565663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0,010058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0,04565663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0,0028648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3,1527E-05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0,0100648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0,045656727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(2904) Мазутная зола теплоэлектростанций /в пересчете на ванадий/ (326)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72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Текущий ремонт </w:t>
            </w:r>
            <w:proofErr w:type="spellStart"/>
            <w:r w:rsidRPr="00773C84">
              <w:rPr>
                <w:sz w:val="18"/>
                <w:szCs w:val="18"/>
              </w:rPr>
              <w:t>объекта:"Дорожки</w:t>
            </w:r>
            <w:proofErr w:type="spellEnd"/>
            <w:r w:rsidRPr="00773C84">
              <w:rPr>
                <w:sz w:val="18"/>
                <w:szCs w:val="18"/>
              </w:rPr>
              <w:t xml:space="preserve"> и площадки из асфальтобетона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8,89E-07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0,0000617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0,000000889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8,89E-07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0,0000617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0,000000889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0,0000617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8,89E-07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0,0000617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0,000000889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(2908) Пыль неорганическая, содержащая двуокись кремния в %: 70-20 (шамот, цемент,(494)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72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Текущий ремонт </w:t>
            </w:r>
            <w:proofErr w:type="spellStart"/>
            <w:r w:rsidRPr="00773C84">
              <w:rPr>
                <w:sz w:val="18"/>
                <w:szCs w:val="18"/>
              </w:rPr>
              <w:t>объекта:"Дорожки</w:t>
            </w:r>
            <w:proofErr w:type="spellEnd"/>
            <w:r w:rsidRPr="00773C84">
              <w:rPr>
                <w:sz w:val="18"/>
                <w:szCs w:val="18"/>
              </w:rPr>
              <w:t xml:space="preserve"> и площадки из асфальтобетона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0,0135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0,0135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6104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2022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0,35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0,365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0,0207004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lastRenderedPageBreak/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0,35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0,0207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0,365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0,0207004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(2909) Пыль неорганическая, содержащая двуокись кремния в %: менее 20 (доломит,(495*)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6010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3,63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3,63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(2930) Пыль абразивная (Корунд белый,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Монокорунд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>) (1027*)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Мастерская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0008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0,000432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0,000005442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0,000432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5,442E-06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0,000432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5,442E-06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0,000432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0,000005442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0,00000777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0,00000777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0,00000777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0,00054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0,00000777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0,000972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0,000013212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0,000972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1,3212E-05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0,000972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1,3212E-05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0,000972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0,000013212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261"/>
        </w:trPr>
        <w:tc>
          <w:tcPr>
            <w:tcW w:w="1435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center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Н е о р г а н и з о в а н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н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ы е   и с т о ч н и к и 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0,02903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2021</w:t>
            </w:r>
          </w:p>
        </w:tc>
      </w:tr>
      <w:tr w:rsidR="00773C84" w:rsidRPr="00773C84" w:rsidTr="00243DA7">
        <w:trPr>
          <w:trHeight w:val="240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Итого: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0,02903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0,02903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243DA7">
        <w:trPr>
          <w:trHeight w:val="456"/>
        </w:trPr>
        <w:tc>
          <w:tcPr>
            <w:tcW w:w="27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загрязняющему веществу:</w:t>
            </w:r>
          </w:p>
        </w:tc>
        <w:tc>
          <w:tcPr>
            <w:tcW w:w="10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0,003772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0,029043212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0,003772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0,02904321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0,000972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1,3212E-05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0,003772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0,029043212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243DA7" w:rsidRPr="00773C84" w:rsidTr="00243DA7">
        <w:trPr>
          <w:trHeight w:val="261"/>
        </w:trPr>
        <w:tc>
          <w:tcPr>
            <w:tcW w:w="3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 Всего по объекту:          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389,3564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11,2831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389,3564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11,2831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388,7831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7,5674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390,0477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11,3039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243DA7" w:rsidRPr="00773C84" w:rsidTr="00243DA7">
        <w:trPr>
          <w:trHeight w:val="261"/>
        </w:trPr>
        <w:tc>
          <w:tcPr>
            <w:tcW w:w="3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Из них: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243DA7" w:rsidRPr="00773C84" w:rsidTr="00243DA7">
        <w:trPr>
          <w:trHeight w:val="261"/>
        </w:trPr>
        <w:tc>
          <w:tcPr>
            <w:tcW w:w="3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Итого по организованным источникам: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387,6576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6,9142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387,6576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6,9142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387,6576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6,9142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387,6576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6,9142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243DA7" w:rsidRPr="00773C84" w:rsidTr="00243DA7">
        <w:trPr>
          <w:trHeight w:val="459"/>
        </w:trPr>
        <w:tc>
          <w:tcPr>
            <w:tcW w:w="37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243DA7" w:rsidRPr="00773C84" w:rsidRDefault="00243DA7" w:rsidP="00243DA7">
            <w:pPr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Итого по неорганизованным источникам: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1,6988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4,3689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1,6988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4,3689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1,1255</w:t>
            </w:r>
          </w:p>
        </w:tc>
        <w:tc>
          <w:tcPr>
            <w:tcW w:w="116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0,6532</w:t>
            </w:r>
          </w:p>
        </w:tc>
        <w:tc>
          <w:tcPr>
            <w:tcW w:w="12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2,3901</w:t>
            </w:r>
          </w:p>
        </w:tc>
        <w:tc>
          <w:tcPr>
            <w:tcW w:w="11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Default="00243DA7" w:rsidP="00243DA7">
            <w:pPr>
              <w:jc w:val="righ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4,3897</w:t>
            </w:r>
          </w:p>
        </w:tc>
        <w:tc>
          <w:tcPr>
            <w:tcW w:w="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hideMark/>
          </w:tcPr>
          <w:p w:rsidR="00243DA7" w:rsidRPr="00773C84" w:rsidRDefault="00243DA7" w:rsidP="00243DA7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</w:tbl>
    <w:p w:rsidR="00BA27BB" w:rsidRPr="00E73D09" w:rsidRDefault="00BA27BB" w:rsidP="00E46FE0">
      <w:pPr>
        <w:pStyle w:val="10"/>
        <w:spacing w:line="360" w:lineRule="auto"/>
        <w:ind w:firstLine="567"/>
        <w:jc w:val="both"/>
        <w:rPr>
          <w:b/>
          <w:sz w:val="24"/>
          <w:szCs w:val="24"/>
        </w:rPr>
        <w:sectPr w:rsidR="00BA27BB" w:rsidRPr="00E73D09" w:rsidSect="00BA27BB">
          <w:pgSz w:w="16838" w:h="11906" w:orient="landscape" w:code="9"/>
          <w:pgMar w:top="567" w:right="1134" w:bottom="851" w:left="1134" w:header="709" w:footer="380" w:gutter="0"/>
          <w:cols w:space="708"/>
          <w:docGrid w:linePitch="360"/>
        </w:sectPr>
      </w:pPr>
    </w:p>
    <w:p w:rsidR="009C206B" w:rsidRPr="00E73D09" w:rsidRDefault="009C206B" w:rsidP="009C206B">
      <w:pPr>
        <w:jc w:val="center"/>
        <w:rPr>
          <w:b/>
        </w:rPr>
      </w:pPr>
      <w:r w:rsidRPr="00E73D09">
        <w:rPr>
          <w:b/>
        </w:rPr>
        <w:lastRenderedPageBreak/>
        <w:t>3.1</w:t>
      </w:r>
      <w:r w:rsidR="00E52EEC" w:rsidRPr="00E73D09">
        <w:rPr>
          <w:b/>
        </w:rPr>
        <w:t xml:space="preserve">2. </w:t>
      </w:r>
      <w:r w:rsidRPr="00E73D09">
        <w:rPr>
          <w:b/>
        </w:rPr>
        <w:t xml:space="preserve">Обоснование </w:t>
      </w:r>
      <w:proofErr w:type="gramStart"/>
      <w:r w:rsidRPr="00E73D09">
        <w:rPr>
          <w:b/>
        </w:rPr>
        <w:t xml:space="preserve">размера  </w:t>
      </w:r>
      <w:r w:rsidR="00276F10">
        <w:rPr>
          <w:b/>
        </w:rPr>
        <w:t>санитарно</w:t>
      </w:r>
      <w:proofErr w:type="gramEnd"/>
      <w:r w:rsidR="00276F10">
        <w:rPr>
          <w:b/>
        </w:rPr>
        <w:t>-защитной зоны</w:t>
      </w:r>
    </w:p>
    <w:p w:rsidR="0025418E" w:rsidRDefault="0025418E" w:rsidP="00B64DF2">
      <w:pPr>
        <w:spacing w:line="360" w:lineRule="auto"/>
        <w:ind w:firstLine="720"/>
        <w:jc w:val="both"/>
      </w:pPr>
    </w:p>
    <w:p w:rsidR="0025418E" w:rsidRPr="00AF23B0" w:rsidRDefault="0025418E" w:rsidP="0025418E">
      <w:pPr>
        <w:shd w:val="clear" w:color="auto" w:fill="FFFFFF"/>
        <w:spacing w:line="360" w:lineRule="auto"/>
        <w:ind w:firstLine="567"/>
        <w:jc w:val="both"/>
        <w:textAlignment w:val="baseline"/>
        <w:rPr>
          <w:shd w:val="clear" w:color="auto" w:fill="FFFFFF"/>
        </w:rPr>
      </w:pPr>
      <w:r w:rsidRPr="00AF23B0">
        <w:rPr>
          <w:bdr w:val="none" w:sz="0" w:space="0" w:color="auto" w:frame="1"/>
        </w:rPr>
        <w:t xml:space="preserve">Санитарно-защитная зона (СЗЗ) – это </w:t>
      </w:r>
      <w:r w:rsidRPr="00AF23B0">
        <w:rPr>
          <w:shd w:val="clear" w:color="auto" w:fill="FFFFFF"/>
        </w:rPr>
        <w:t>территория, отделяющая зоны специального назначения, а также промышленные организации и другие производственные, коммунальные и складские объекты в населенном пункте от близлежащих селитебных территорий, зданий и сооружений жилищно-гражданского назначения в целях ослабления воздействия на них неблагоприятных факторов</w:t>
      </w:r>
    </w:p>
    <w:p w:rsidR="0025418E" w:rsidRPr="00AF23B0" w:rsidRDefault="0025418E" w:rsidP="0025418E">
      <w:pPr>
        <w:pStyle w:val="j11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</w:pPr>
      <w:r w:rsidRPr="00AF23B0">
        <w:t>Для объектов, являющихся источниками загрязнения атмосферного воздуха, организуется санитарно-защитная зона</w:t>
      </w:r>
      <w:r w:rsidRPr="00AF23B0">
        <w:rPr>
          <w:bdr w:val="none" w:sz="0" w:space="0" w:color="auto" w:frame="1"/>
        </w:rPr>
        <w:t xml:space="preserve"> в соответствии «</w:t>
      </w:r>
      <w:r w:rsidRPr="00AF23B0">
        <w:rPr>
          <w:bCs/>
        </w:rPr>
        <w:t>Санитарно-эпидемиологическими требованиями по установлению санитарно-защитной зоны производственных объектов» (</w:t>
      </w:r>
      <w:bookmarkStart w:id="2" w:name="SUB1004598660"/>
      <w:r w:rsidRPr="00AF23B0">
        <w:fldChar w:fldCharType="begin"/>
      </w:r>
      <w:r w:rsidRPr="00AF23B0">
        <w:instrText xml:space="preserve"> HYPERLINK "http://online.zakon.kz/Document/?link_id=1004598660" \o "Приказ Министра национальной экономики Республики Казахстан от 20 марта 2015 года № 237 \«Об утверждении Санитарных правил \«Санитарно-эпидемиологические требования по установлению санитарно-защитной зоны производственных объектов\»" \t "_parent" </w:instrText>
      </w:r>
      <w:r w:rsidRPr="00AF23B0">
        <w:fldChar w:fldCharType="separate"/>
      </w:r>
      <w:r w:rsidRPr="00AF23B0">
        <w:rPr>
          <w:rStyle w:val="ab"/>
          <w:bCs/>
        </w:rPr>
        <w:t>приказ</w:t>
      </w:r>
      <w:r w:rsidRPr="00AF23B0">
        <w:fldChar w:fldCharType="end"/>
      </w:r>
      <w:bookmarkEnd w:id="2"/>
      <w:r w:rsidRPr="00AF23B0">
        <w:rPr>
          <w:rStyle w:val="apple-converted-space"/>
        </w:rPr>
        <w:t> </w:t>
      </w:r>
      <w:r w:rsidRPr="00AF23B0">
        <w:t>Министра национальной экономики Республики Казахстан от 20 марта 2015 года № 237).</w:t>
      </w:r>
    </w:p>
    <w:p w:rsidR="0025418E" w:rsidRPr="00AF23B0" w:rsidRDefault="0025418E" w:rsidP="0025418E">
      <w:pPr>
        <w:shd w:val="clear" w:color="auto" w:fill="FFFFFF"/>
        <w:spacing w:line="360" w:lineRule="auto"/>
        <w:ind w:firstLine="567"/>
        <w:jc w:val="both"/>
        <w:textAlignment w:val="baseline"/>
        <w:rPr>
          <w:rStyle w:val="apple-converted-space"/>
          <w:shd w:val="clear" w:color="auto" w:fill="FFFFFF"/>
        </w:rPr>
      </w:pPr>
      <w:r w:rsidRPr="00AF23B0">
        <w:rPr>
          <w:shd w:val="clear" w:color="auto" w:fill="FFFFFF"/>
        </w:rPr>
        <w:t>СЗЗ устанавливается с целью обеспечения безопасности населения, размер которой обеспечивает уменьшение воздействия загрязнения на атмосферный воздух (химического, биологического, физического) до значений, установленных документами государственной системы санитарно-эпидемиологического нормирования,</w:t>
      </w:r>
      <w:r w:rsidRPr="00AF23B0">
        <w:rPr>
          <w:rStyle w:val="apple-converted-space"/>
          <w:shd w:val="clear" w:color="auto" w:fill="FFFFFF"/>
        </w:rPr>
        <w:t> </w:t>
      </w:r>
    </w:p>
    <w:p w:rsidR="0025418E" w:rsidRPr="00AF23B0" w:rsidRDefault="0025418E" w:rsidP="0025418E">
      <w:pPr>
        <w:shd w:val="clear" w:color="auto" w:fill="FFFFFF"/>
        <w:spacing w:line="360" w:lineRule="auto"/>
        <w:ind w:firstLine="567"/>
        <w:jc w:val="both"/>
        <w:textAlignment w:val="baseline"/>
        <w:rPr>
          <w:shd w:val="clear" w:color="auto" w:fill="FFFFFF"/>
        </w:rPr>
      </w:pPr>
      <w:r w:rsidRPr="00AF23B0">
        <w:rPr>
          <w:shd w:val="clear" w:color="auto" w:fill="FFFFFF"/>
        </w:rPr>
        <w:t>Критерием для определения размера СЗЗ является не превышение на ее внешней границе и за ее пределами концентрации загрязняющих веществ ПДК максимально разовые или ориентировочный безопасный уровень воздействия (далее - ОБУВ) для атмосферного воздуха населенных мест и/или ПДУ физического воздействия.</w:t>
      </w:r>
    </w:p>
    <w:p w:rsidR="0019452F" w:rsidRPr="00E73D09" w:rsidRDefault="0025418E" w:rsidP="0025418E">
      <w:pPr>
        <w:spacing w:line="360" w:lineRule="auto"/>
        <w:ind w:firstLine="720"/>
        <w:jc w:val="both"/>
      </w:pPr>
      <w:r w:rsidRPr="00AF23B0">
        <w:rPr>
          <w:bdr w:val="none" w:sz="0" w:space="0" w:color="auto" w:frame="1"/>
        </w:rPr>
        <w:t xml:space="preserve">Расчет приземных концентраций на существующее положение показал, что в расчетных точках на границе ориентировочной санитарно-защитной зоны превышения 1 ПДК ни по одному из загрязняющих веществ нет. </w:t>
      </w:r>
      <w:r w:rsidRPr="00AF23B0">
        <w:t xml:space="preserve">Превышений ПДК на границе санитарно-защитной зоны (150 м) не наблюдается. </w:t>
      </w:r>
      <w:r w:rsidR="009C206B" w:rsidRPr="00E73D09">
        <w:t>В соответствии с СП №</w:t>
      </w:r>
      <w:r w:rsidR="00561F18" w:rsidRPr="00E73D09">
        <w:t>237</w:t>
      </w:r>
      <w:r w:rsidR="009C206B" w:rsidRPr="00E73D09">
        <w:t xml:space="preserve"> «Санитарно-эпидемиологические требования к </w:t>
      </w:r>
      <w:r w:rsidR="00561F18" w:rsidRPr="00E73D09">
        <w:t>установлению санитарно-защитных зон</w:t>
      </w:r>
      <w:r w:rsidR="009C206B" w:rsidRPr="00E73D09">
        <w:t xml:space="preserve"> производственных объектов» </w:t>
      </w:r>
      <w:r w:rsidR="0019452F" w:rsidRPr="00E73D09">
        <w:t xml:space="preserve">и расчетов рассеивания, мощности предприятия в данном случае предлагается установить санитарно-защитную зону  для </w:t>
      </w:r>
      <w:r w:rsidR="00F50749" w:rsidRPr="00E73D09">
        <w:t>ННП</w:t>
      </w:r>
      <w:r w:rsidR="0019452F" w:rsidRPr="00E73D09">
        <w:t xml:space="preserve"> в размере  </w:t>
      </w:r>
      <w:r w:rsidR="00561F18" w:rsidRPr="00E73D09">
        <w:t>3</w:t>
      </w:r>
      <w:r w:rsidR="00F50749" w:rsidRPr="00E73D09">
        <w:t>00</w:t>
      </w:r>
      <w:r w:rsidR="0019452F" w:rsidRPr="00E73D09">
        <w:t xml:space="preserve"> м</w:t>
      </w:r>
      <w:r w:rsidR="0054584A" w:rsidRPr="00E73D09">
        <w:t>.</w:t>
      </w:r>
      <w:r w:rsidR="009C206B" w:rsidRPr="00E73D09">
        <w:t xml:space="preserve"> </w:t>
      </w:r>
    </w:p>
    <w:p w:rsidR="0054584A" w:rsidRPr="00E73D09" w:rsidRDefault="0054584A" w:rsidP="009C206B">
      <w:pPr>
        <w:jc w:val="center"/>
        <w:rPr>
          <w:b/>
        </w:rPr>
      </w:pPr>
    </w:p>
    <w:p w:rsidR="009C206B" w:rsidRPr="00E73D09" w:rsidRDefault="009C206B" w:rsidP="009C206B">
      <w:pPr>
        <w:jc w:val="center"/>
        <w:rPr>
          <w:b/>
        </w:rPr>
      </w:pPr>
      <w:r w:rsidRPr="00E73D09">
        <w:rPr>
          <w:b/>
        </w:rPr>
        <w:t>3.1</w:t>
      </w:r>
      <w:r w:rsidR="000D5F55" w:rsidRPr="00E73D09">
        <w:rPr>
          <w:b/>
        </w:rPr>
        <w:t>3</w:t>
      </w:r>
      <w:r w:rsidRPr="00E73D09">
        <w:rPr>
          <w:b/>
        </w:rPr>
        <w:t>. Мероприятия по регулированию выбросов при неблагоприятных метеорологических условиях (НМУ)</w:t>
      </w:r>
    </w:p>
    <w:p w:rsidR="009C206B" w:rsidRPr="00E73D09" w:rsidRDefault="009C206B" w:rsidP="009C206B">
      <w:pPr>
        <w:jc w:val="both"/>
      </w:pPr>
    </w:p>
    <w:p w:rsidR="009C206B" w:rsidRPr="00E73D09" w:rsidRDefault="009C206B" w:rsidP="009C206B">
      <w:pPr>
        <w:jc w:val="both"/>
      </w:pPr>
    </w:p>
    <w:p w:rsidR="009C206B" w:rsidRPr="00E73D09" w:rsidRDefault="009C206B" w:rsidP="009C206B">
      <w:pPr>
        <w:numPr>
          <w:ilvl w:val="12"/>
          <w:numId w:val="0"/>
        </w:numPr>
        <w:spacing w:line="360" w:lineRule="auto"/>
        <w:jc w:val="both"/>
      </w:pPr>
      <w:r w:rsidRPr="00E73D09">
        <w:tab/>
        <w:t xml:space="preserve">Мероприятия по регулированию выбросов при неблагоприятных метеорологических условиях (НМУ) разработаны в соответствии с РД 52.04.52 - 85 (Методические указания “Регулирование выбросов при неблагоприятных метеорологических условиях”, ГГО им. А.И. </w:t>
      </w:r>
      <w:proofErr w:type="spellStart"/>
      <w:r w:rsidRPr="00E73D09">
        <w:t>Воейкова</w:t>
      </w:r>
      <w:proofErr w:type="spellEnd"/>
      <w:r w:rsidRPr="00E73D09">
        <w:t>).</w:t>
      </w:r>
    </w:p>
    <w:p w:rsidR="009C206B" w:rsidRPr="00E73D09" w:rsidRDefault="009C206B" w:rsidP="009C206B">
      <w:pPr>
        <w:numPr>
          <w:ilvl w:val="12"/>
          <w:numId w:val="0"/>
        </w:numPr>
        <w:spacing w:line="360" w:lineRule="auto"/>
        <w:ind w:firstLine="708"/>
        <w:jc w:val="both"/>
      </w:pPr>
      <w:r w:rsidRPr="00E73D09">
        <w:lastRenderedPageBreak/>
        <w:t xml:space="preserve">В период НМУ предприятие обязано осуществлять временные мероприятия по дополнительному снижению выбросов в атмосферу. Мероприятия осуществляются после получения от подразделений </w:t>
      </w:r>
      <w:proofErr w:type="spellStart"/>
      <w:r w:rsidRPr="00E73D09">
        <w:t>Казгидромета</w:t>
      </w:r>
      <w:proofErr w:type="spellEnd"/>
      <w:r w:rsidRPr="00E73D09">
        <w:t xml:space="preserve"> предупреждений, в которых указываются: ожидаемая продолжительность  НМУ, кратность увеличения приземных концентраций по отношению к фактическим.</w:t>
      </w:r>
    </w:p>
    <w:p w:rsidR="009C206B" w:rsidRPr="00E73D09" w:rsidRDefault="009C206B" w:rsidP="009C206B">
      <w:pPr>
        <w:numPr>
          <w:ilvl w:val="12"/>
          <w:numId w:val="0"/>
        </w:numPr>
        <w:spacing w:line="360" w:lineRule="auto"/>
        <w:ind w:firstLine="708"/>
        <w:jc w:val="both"/>
      </w:pPr>
      <w:r w:rsidRPr="00E73D09">
        <w:t>Данные мероприятия разрабатываются для веществ, выбросы которых превышают ПДК на территории предприятия на существующее положение. К таким веществам относ</w:t>
      </w:r>
      <w:r w:rsidR="00044298" w:rsidRPr="00E73D09">
        <w:t>я</w:t>
      </w:r>
      <w:r w:rsidRPr="00E73D09">
        <w:t>тся диоксид азота</w:t>
      </w:r>
      <w:r w:rsidR="00044298" w:rsidRPr="00E73D09">
        <w:t xml:space="preserve"> и оксид серы</w:t>
      </w:r>
      <w:r w:rsidRPr="00E73D09">
        <w:t>. Приземные концентрации по остальным ингредиентам ниже ПДК и мероприятия по снижению выбросов для них не требуется.</w:t>
      </w:r>
    </w:p>
    <w:p w:rsidR="009C206B" w:rsidRPr="00E73D09" w:rsidRDefault="009C206B" w:rsidP="009C206B">
      <w:pPr>
        <w:spacing w:line="360" w:lineRule="auto"/>
        <w:ind w:firstLine="708"/>
        <w:jc w:val="both"/>
      </w:pPr>
      <w:r w:rsidRPr="00E73D09">
        <w:t>По первому режиму мероприятия носят организационный характер и включают в себя:</w:t>
      </w:r>
    </w:p>
    <w:p w:rsidR="009C206B" w:rsidRPr="00E73D09" w:rsidRDefault="009C206B" w:rsidP="009C206B">
      <w:pPr>
        <w:numPr>
          <w:ilvl w:val="0"/>
          <w:numId w:val="19"/>
        </w:numPr>
        <w:spacing w:line="360" w:lineRule="auto"/>
        <w:jc w:val="both"/>
      </w:pPr>
      <w:r w:rsidRPr="00E73D09">
        <w:t>усиление контроля за технологическим регламентом  производственного процесса,</w:t>
      </w:r>
    </w:p>
    <w:p w:rsidR="009C206B" w:rsidRPr="00E73D09" w:rsidRDefault="009C206B" w:rsidP="009C206B">
      <w:pPr>
        <w:numPr>
          <w:ilvl w:val="0"/>
          <w:numId w:val="19"/>
        </w:numPr>
        <w:spacing w:line="360" w:lineRule="auto"/>
        <w:jc w:val="both"/>
      </w:pPr>
      <w:r w:rsidRPr="00E73D09">
        <w:t>запрещение работ по ремонту технологического оборудования,  связанного  со  значительными  выделениями  вредных  веществ,</w:t>
      </w:r>
    </w:p>
    <w:p w:rsidR="009C206B" w:rsidRPr="00E73D09" w:rsidRDefault="009C206B" w:rsidP="009C206B">
      <w:pPr>
        <w:numPr>
          <w:ilvl w:val="0"/>
          <w:numId w:val="19"/>
        </w:numPr>
        <w:spacing w:line="360" w:lineRule="auto"/>
        <w:jc w:val="both"/>
      </w:pPr>
      <w:r w:rsidRPr="00E73D09">
        <w:t>ограничение работ, связанных со значительными выделениями пыли и других загрязняющих веществ,</w:t>
      </w:r>
    </w:p>
    <w:p w:rsidR="009C206B" w:rsidRPr="00E73D09" w:rsidRDefault="009C206B" w:rsidP="009C206B">
      <w:pPr>
        <w:numPr>
          <w:ilvl w:val="0"/>
          <w:numId w:val="19"/>
        </w:numPr>
        <w:spacing w:line="360" w:lineRule="auto"/>
        <w:jc w:val="both"/>
      </w:pPr>
      <w:r w:rsidRPr="00E73D09">
        <w:t xml:space="preserve"> проведение влажной уборки территории  и производственных помещений, где это допускается правилами техники безопасности.</w:t>
      </w:r>
    </w:p>
    <w:p w:rsidR="009C206B" w:rsidRPr="00E73D09" w:rsidRDefault="009C206B" w:rsidP="009C206B">
      <w:pPr>
        <w:spacing w:line="360" w:lineRule="auto"/>
        <w:ind w:firstLine="708"/>
        <w:jc w:val="both"/>
      </w:pPr>
      <w:r w:rsidRPr="00E73D09">
        <w:t>Выполнение данных мероприятий обеспечивает снижение приземных концентраций на 15 - 20 % .</w:t>
      </w:r>
    </w:p>
    <w:p w:rsidR="009C206B" w:rsidRPr="00E73D09" w:rsidRDefault="009C206B" w:rsidP="009C206B">
      <w:pPr>
        <w:spacing w:line="360" w:lineRule="auto"/>
        <w:jc w:val="both"/>
      </w:pPr>
      <w:r w:rsidRPr="00E73D09">
        <w:t xml:space="preserve">       Мероприятия по второму режиму уменьшают приземные концентрации на 30 - 40 %   и включают в себя все мероприятия, разработанные для первого режима, а так же мероприятия, разработанные на базе технологических процессов и сопровождающиеся незначительным снижением производительности предприятия.</w:t>
      </w:r>
    </w:p>
    <w:p w:rsidR="009C206B" w:rsidRPr="00E73D09" w:rsidRDefault="009C206B" w:rsidP="00B64DF2">
      <w:pPr>
        <w:spacing w:line="360" w:lineRule="auto"/>
        <w:ind w:firstLine="720"/>
        <w:jc w:val="both"/>
      </w:pPr>
      <w:r w:rsidRPr="00E73D09">
        <w:t>При этом необходимо:</w:t>
      </w:r>
    </w:p>
    <w:p w:rsidR="009C206B" w:rsidRPr="00E73D09" w:rsidRDefault="009C206B" w:rsidP="00B64DF2">
      <w:pPr>
        <w:numPr>
          <w:ilvl w:val="0"/>
          <w:numId w:val="19"/>
        </w:numPr>
        <w:spacing w:line="360" w:lineRule="auto"/>
        <w:ind w:left="0" w:firstLine="720"/>
        <w:jc w:val="both"/>
      </w:pPr>
      <w:r w:rsidRPr="00E73D09">
        <w:t>ограничить движение  и использование  автотранспорта  на  территории  предприятия,</w:t>
      </w:r>
    </w:p>
    <w:p w:rsidR="009C206B" w:rsidRPr="00E73D09" w:rsidRDefault="00044298" w:rsidP="00B64DF2">
      <w:pPr>
        <w:numPr>
          <w:ilvl w:val="0"/>
          <w:numId w:val="19"/>
        </w:numPr>
        <w:spacing w:line="360" w:lineRule="auto"/>
        <w:ind w:left="0" w:firstLine="720"/>
        <w:jc w:val="both"/>
      </w:pPr>
      <w:r w:rsidRPr="00E73D09">
        <w:t>н</w:t>
      </w:r>
      <w:r w:rsidR="009C206B" w:rsidRPr="00E73D09">
        <w:t>е включать для проверки дизель генератор</w:t>
      </w:r>
      <w:r w:rsidR="0065182C" w:rsidRPr="00E73D09">
        <w:t>а</w:t>
      </w:r>
      <w:r w:rsidR="00721A27" w:rsidRPr="00E73D09">
        <w:t>.</w:t>
      </w:r>
    </w:p>
    <w:p w:rsidR="009C206B" w:rsidRPr="00E73D09" w:rsidRDefault="009C206B" w:rsidP="00B64DF2">
      <w:pPr>
        <w:spacing w:line="360" w:lineRule="auto"/>
        <w:ind w:firstLine="720"/>
        <w:jc w:val="both"/>
      </w:pPr>
      <w:r w:rsidRPr="00E73D09">
        <w:t>Данные мероприятия приведут к требуемому сокращению выбросов загрязняющих веществ в атмосферу на период НМУ.</w:t>
      </w:r>
    </w:p>
    <w:p w:rsidR="00B64DF2" w:rsidRPr="00E73D09" w:rsidRDefault="009C206B" w:rsidP="00B64DF2">
      <w:pPr>
        <w:spacing w:line="360" w:lineRule="auto"/>
        <w:ind w:firstLine="720"/>
        <w:jc w:val="both"/>
      </w:pPr>
      <w:r w:rsidRPr="00E73D09">
        <w:t>Данные мероприятия по сокращению выбросов при неблагоприятных метеорологических условиях и характеристика выбросов вредных веществ в атмосферу в период НМУ представлены в таблицах  3.8.  и  3.9.</w:t>
      </w:r>
    </w:p>
    <w:p w:rsidR="00A1389F" w:rsidRPr="00E73D09" w:rsidRDefault="009C206B" w:rsidP="00B64DF2">
      <w:pPr>
        <w:spacing w:line="360" w:lineRule="auto"/>
        <w:ind w:firstLine="720"/>
        <w:jc w:val="both"/>
        <w:sectPr w:rsidR="00A1389F" w:rsidRPr="00E73D09" w:rsidSect="009C206B">
          <w:pgSz w:w="11906" w:h="16838" w:code="9"/>
          <w:pgMar w:top="1134" w:right="851" w:bottom="1134" w:left="1701" w:header="709" w:footer="380" w:gutter="0"/>
          <w:cols w:space="708"/>
          <w:docGrid w:linePitch="360"/>
        </w:sectPr>
      </w:pPr>
      <w:r w:rsidRPr="00E73D09">
        <w:t xml:space="preserve"> </w:t>
      </w:r>
    </w:p>
    <w:tbl>
      <w:tblPr>
        <w:tblW w:w="15890" w:type="dxa"/>
        <w:tblInd w:w="-709" w:type="dxa"/>
        <w:tblLook w:val="04A0" w:firstRow="1" w:lastRow="0" w:firstColumn="1" w:lastColumn="0" w:noHBand="0" w:noVBand="1"/>
      </w:tblPr>
      <w:tblGrid>
        <w:gridCol w:w="851"/>
        <w:gridCol w:w="1115"/>
        <w:gridCol w:w="1394"/>
        <w:gridCol w:w="2311"/>
        <w:gridCol w:w="607"/>
        <w:gridCol w:w="965"/>
        <w:gridCol w:w="1021"/>
        <w:gridCol w:w="605"/>
        <w:gridCol w:w="683"/>
        <w:gridCol w:w="1075"/>
        <w:gridCol w:w="1022"/>
        <w:gridCol w:w="880"/>
        <w:gridCol w:w="1086"/>
        <w:gridCol w:w="810"/>
        <w:gridCol w:w="682"/>
        <w:gridCol w:w="749"/>
        <w:gridCol w:w="34"/>
      </w:tblGrid>
      <w:tr w:rsidR="00D020F9" w:rsidRPr="00D020F9" w:rsidTr="00D020F9">
        <w:trPr>
          <w:trHeight w:val="495"/>
        </w:trPr>
        <w:tc>
          <w:tcPr>
            <w:tcW w:w="1589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D020F9" w:rsidRDefault="00D020F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Таблица 3.8</w:t>
            </w:r>
          </w:p>
          <w:p w:rsidR="00D020F9" w:rsidRPr="00D020F9" w:rsidRDefault="00D020F9">
            <w:pPr>
              <w:jc w:val="center"/>
              <w:rPr>
                <w:b/>
                <w:sz w:val="20"/>
                <w:szCs w:val="20"/>
              </w:rPr>
            </w:pPr>
            <w:r w:rsidRPr="00D020F9">
              <w:rPr>
                <w:b/>
                <w:sz w:val="20"/>
                <w:szCs w:val="20"/>
              </w:rPr>
              <w:t xml:space="preserve">М Е Р О П Р И Я Т И Я </w:t>
            </w:r>
          </w:p>
          <w:p w:rsidR="00D020F9" w:rsidRPr="00D020F9" w:rsidRDefault="00D020F9">
            <w:pPr>
              <w:jc w:val="center"/>
              <w:rPr>
                <w:b/>
                <w:sz w:val="20"/>
                <w:szCs w:val="20"/>
              </w:rPr>
            </w:pPr>
            <w:r w:rsidRPr="00D020F9">
              <w:rPr>
                <w:b/>
                <w:sz w:val="20"/>
                <w:szCs w:val="20"/>
              </w:rPr>
              <w:t xml:space="preserve">по сокращению выбросов загрязняющих веществ в атмосферу в периоды НМУ </w:t>
            </w:r>
          </w:p>
          <w:p w:rsidR="00D020F9" w:rsidRPr="00D020F9" w:rsidRDefault="00D020F9">
            <w:pPr>
              <w:jc w:val="right"/>
              <w:rPr>
                <w:sz w:val="18"/>
                <w:szCs w:val="18"/>
              </w:rPr>
            </w:pPr>
          </w:p>
        </w:tc>
      </w:tr>
      <w:tr w:rsidR="00D020F9" w:rsidRPr="00D020F9" w:rsidTr="00D020F9">
        <w:trPr>
          <w:gridAfter w:val="1"/>
          <w:wAfter w:w="34" w:type="dxa"/>
          <w:trHeight w:val="795"/>
        </w:trPr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D020F9" w:rsidRPr="00D020F9" w:rsidRDefault="00D020F9" w:rsidP="00D020F9">
            <w:pPr>
              <w:ind w:left="113" w:right="113"/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График работы источника</w:t>
            </w:r>
          </w:p>
        </w:tc>
        <w:tc>
          <w:tcPr>
            <w:tcW w:w="111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D020F9" w:rsidRPr="00D020F9" w:rsidRDefault="00D020F9" w:rsidP="00D020F9">
            <w:pPr>
              <w:ind w:left="113" w:right="113"/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Цех, участок, (номер режима работы предприятия в период НМУ)</w:t>
            </w:r>
          </w:p>
        </w:tc>
        <w:tc>
          <w:tcPr>
            <w:tcW w:w="13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hideMark/>
          </w:tcPr>
          <w:p w:rsidR="00D020F9" w:rsidRPr="00D020F9" w:rsidRDefault="00D020F9" w:rsidP="00D020F9">
            <w:pPr>
              <w:ind w:left="113" w:right="113"/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 xml:space="preserve">Мероприятия на период неблагоприятных метеорологических условий </w:t>
            </w:r>
          </w:p>
        </w:tc>
        <w:tc>
          <w:tcPr>
            <w:tcW w:w="231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Вещества, по которым проводится сокращение выбросов</w:t>
            </w:r>
          </w:p>
        </w:tc>
        <w:tc>
          <w:tcPr>
            <w:tcW w:w="388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Характеристика источников, на которых проводится снижение выбросов</w:t>
            </w:r>
          </w:p>
        </w:tc>
        <w:tc>
          <w:tcPr>
            <w:tcW w:w="4873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 xml:space="preserve">Параметры </w:t>
            </w:r>
            <w:proofErr w:type="spellStart"/>
            <w:r w:rsidRPr="00D020F9">
              <w:rPr>
                <w:b/>
                <w:bCs/>
                <w:sz w:val="18"/>
                <w:szCs w:val="18"/>
              </w:rPr>
              <w:t>газовоздушной</w:t>
            </w:r>
            <w:proofErr w:type="spellEnd"/>
            <w:r w:rsidRPr="00D020F9">
              <w:rPr>
                <w:b/>
                <w:bCs/>
                <w:sz w:val="18"/>
                <w:szCs w:val="18"/>
              </w:rPr>
              <w:t xml:space="preserve"> смеси на выходе из источника и характеристика выбросов после их сокращения</w:t>
            </w:r>
          </w:p>
        </w:tc>
        <w:tc>
          <w:tcPr>
            <w:tcW w:w="6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auto" w:fill="auto"/>
            <w:textDirection w:val="btLr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Степень эффективности</w:t>
            </w:r>
            <w:r w:rsidRPr="00D020F9">
              <w:rPr>
                <w:b/>
                <w:bCs/>
                <w:sz w:val="18"/>
                <w:szCs w:val="18"/>
              </w:rPr>
              <w:br/>
              <w:t xml:space="preserve"> мероприятий,  %</w:t>
            </w:r>
          </w:p>
        </w:tc>
        <w:tc>
          <w:tcPr>
            <w:tcW w:w="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Экономическая оценка</w:t>
            </w:r>
            <w:r w:rsidRPr="00D020F9">
              <w:rPr>
                <w:b/>
                <w:bCs/>
                <w:sz w:val="18"/>
                <w:szCs w:val="18"/>
              </w:rPr>
              <w:br/>
              <w:t xml:space="preserve"> мероприятий, тенге/час</w:t>
            </w:r>
          </w:p>
        </w:tc>
      </w:tr>
      <w:tr w:rsidR="00D020F9" w:rsidRPr="00D020F9" w:rsidTr="00D020F9">
        <w:trPr>
          <w:gridAfter w:val="1"/>
          <w:wAfter w:w="34" w:type="dxa"/>
          <w:trHeight w:val="730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3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6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Номер на карте-схеме предприятия (города)</w:t>
            </w:r>
          </w:p>
        </w:tc>
        <w:tc>
          <w:tcPr>
            <w:tcW w:w="198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Координаты на карте-схеме предприятия (города)</w:t>
            </w:r>
          </w:p>
        </w:tc>
        <w:tc>
          <w:tcPr>
            <w:tcW w:w="60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высота, м</w:t>
            </w:r>
          </w:p>
        </w:tc>
        <w:tc>
          <w:tcPr>
            <w:tcW w:w="6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диаметр источника</w:t>
            </w:r>
            <w:r w:rsidRPr="00D020F9">
              <w:rPr>
                <w:b/>
                <w:bCs/>
                <w:sz w:val="18"/>
                <w:szCs w:val="18"/>
              </w:rPr>
              <w:br/>
              <w:t xml:space="preserve"> выбросов, м</w:t>
            </w:r>
          </w:p>
        </w:tc>
        <w:tc>
          <w:tcPr>
            <w:tcW w:w="10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скорость, м/с</w:t>
            </w:r>
          </w:p>
        </w:tc>
        <w:tc>
          <w:tcPr>
            <w:tcW w:w="10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 xml:space="preserve">объем, </w:t>
            </w:r>
            <w:r w:rsidRPr="00D020F9">
              <w:rPr>
                <w:b/>
                <w:bCs/>
                <w:sz w:val="18"/>
                <w:szCs w:val="18"/>
              </w:rPr>
              <w:br/>
              <w:t>м3/c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 xml:space="preserve">температура, </w:t>
            </w:r>
            <w:r w:rsidRPr="00D020F9">
              <w:rPr>
                <w:b/>
                <w:bCs/>
                <w:sz w:val="18"/>
                <w:szCs w:val="18"/>
                <w:vertAlign w:val="superscript"/>
              </w:rPr>
              <w:t>0</w:t>
            </w:r>
            <w:r w:rsidRPr="00D020F9">
              <w:rPr>
                <w:b/>
                <w:bCs/>
                <w:sz w:val="18"/>
                <w:szCs w:val="18"/>
              </w:rPr>
              <w:t>С</w:t>
            </w:r>
          </w:p>
        </w:tc>
        <w:tc>
          <w:tcPr>
            <w:tcW w:w="108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мощность выбросов без учета мероприятий, г/с</w:t>
            </w:r>
          </w:p>
        </w:tc>
        <w:tc>
          <w:tcPr>
            <w:tcW w:w="81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textDirection w:val="btLr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мощность выбросов после мероприятий, г/с</w:t>
            </w:r>
          </w:p>
        </w:tc>
        <w:tc>
          <w:tcPr>
            <w:tcW w:w="6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</w:tr>
      <w:tr w:rsidR="00D020F9" w:rsidRPr="00D020F9" w:rsidTr="00D020F9">
        <w:trPr>
          <w:gridAfter w:val="1"/>
          <w:wAfter w:w="34" w:type="dxa"/>
          <w:trHeight w:val="1005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3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6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98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 xml:space="preserve">Точечный; одного конца линейного/ второго конца линейного </w:t>
            </w:r>
          </w:p>
        </w:tc>
        <w:tc>
          <w:tcPr>
            <w:tcW w:w="60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6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0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0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</w:tr>
      <w:tr w:rsidR="00D020F9" w:rsidRPr="00D020F9" w:rsidTr="00D020F9">
        <w:trPr>
          <w:gridAfter w:val="1"/>
          <w:wAfter w:w="34" w:type="dxa"/>
          <w:trHeight w:val="315"/>
        </w:trPr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11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39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231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6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X1/Y1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b/>
                <w:bCs/>
                <w:sz w:val="18"/>
                <w:szCs w:val="18"/>
              </w:rPr>
            </w:pPr>
            <w:r w:rsidRPr="00D020F9">
              <w:rPr>
                <w:b/>
                <w:bCs/>
                <w:sz w:val="18"/>
                <w:szCs w:val="18"/>
              </w:rPr>
              <w:t>X2/Y2</w:t>
            </w:r>
          </w:p>
        </w:tc>
        <w:tc>
          <w:tcPr>
            <w:tcW w:w="60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6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0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108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81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6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  <w:tc>
          <w:tcPr>
            <w:tcW w:w="7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b/>
                <w:bCs/>
                <w:sz w:val="18"/>
                <w:szCs w:val="18"/>
              </w:rPr>
            </w:pPr>
          </w:p>
        </w:tc>
      </w:tr>
      <w:tr w:rsidR="00D020F9" w:rsidRPr="00D020F9" w:rsidTr="001E56A8">
        <w:trPr>
          <w:gridAfter w:val="1"/>
          <w:wAfter w:w="34" w:type="dxa"/>
          <w:trHeight w:val="264"/>
        </w:trPr>
        <w:tc>
          <w:tcPr>
            <w:tcW w:w="85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</w:t>
            </w:r>
          </w:p>
        </w:tc>
        <w:tc>
          <w:tcPr>
            <w:tcW w:w="111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2</w:t>
            </w:r>
          </w:p>
        </w:tc>
        <w:tc>
          <w:tcPr>
            <w:tcW w:w="13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3</w:t>
            </w: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4</w:t>
            </w:r>
          </w:p>
        </w:tc>
        <w:tc>
          <w:tcPr>
            <w:tcW w:w="6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5</w:t>
            </w:r>
          </w:p>
        </w:tc>
        <w:tc>
          <w:tcPr>
            <w:tcW w:w="9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6</w:t>
            </w:r>
          </w:p>
        </w:tc>
        <w:tc>
          <w:tcPr>
            <w:tcW w:w="10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7</w:t>
            </w:r>
          </w:p>
        </w:tc>
        <w:tc>
          <w:tcPr>
            <w:tcW w:w="6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8</w:t>
            </w:r>
          </w:p>
        </w:tc>
        <w:tc>
          <w:tcPr>
            <w:tcW w:w="6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9</w:t>
            </w:r>
          </w:p>
        </w:tc>
        <w:tc>
          <w:tcPr>
            <w:tcW w:w="10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10</w:t>
            </w:r>
          </w:p>
        </w:tc>
        <w:tc>
          <w:tcPr>
            <w:tcW w:w="10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11</w:t>
            </w:r>
          </w:p>
        </w:tc>
        <w:tc>
          <w:tcPr>
            <w:tcW w:w="8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13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14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15</w:t>
            </w:r>
          </w:p>
        </w:tc>
        <w:tc>
          <w:tcPr>
            <w:tcW w:w="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16</w:t>
            </w:r>
          </w:p>
        </w:tc>
      </w:tr>
      <w:tr w:rsidR="00D020F9" w:rsidRPr="00D020F9" w:rsidTr="001E56A8">
        <w:trPr>
          <w:gridAfter w:val="1"/>
          <w:wAfter w:w="34" w:type="dxa"/>
          <w:trHeight w:val="528"/>
        </w:trPr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13 д/год</w:t>
            </w:r>
            <w:r w:rsidRPr="00D020F9">
              <w:rPr>
                <w:sz w:val="18"/>
                <w:szCs w:val="18"/>
              </w:rPr>
              <w:br/>
              <w:t xml:space="preserve">    2 ч/</w:t>
            </w:r>
            <w:proofErr w:type="spellStart"/>
            <w:r w:rsidRPr="00D020F9">
              <w:rPr>
                <w:sz w:val="18"/>
                <w:szCs w:val="18"/>
              </w:rPr>
              <w:t>сут</w:t>
            </w:r>
            <w:proofErr w:type="spellEnd"/>
          </w:p>
        </w:tc>
        <w:tc>
          <w:tcPr>
            <w:tcW w:w="11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СПУ (1)</w:t>
            </w:r>
          </w:p>
        </w:tc>
        <w:tc>
          <w:tcPr>
            <w:tcW w:w="139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Не включать</w:t>
            </w: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Азота (IV) диоксид (Азота диоксид) (4)</w:t>
            </w:r>
          </w:p>
        </w:tc>
        <w:tc>
          <w:tcPr>
            <w:tcW w:w="6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0007</w:t>
            </w:r>
          </w:p>
        </w:tc>
        <w:tc>
          <w:tcPr>
            <w:tcW w:w="96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1/149</w:t>
            </w:r>
          </w:p>
        </w:tc>
        <w:tc>
          <w:tcPr>
            <w:tcW w:w="10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  <w:tc>
          <w:tcPr>
            <w:tcW w:w="60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4</w:t>
            </w:r>
          </w:p>
        </w:tc>
        <w:tc>
          <w:tcPr>
            <w:tcW w:w="6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0,4</w:t>
            </w:r>
          </w:p>
        </w:tc>
        <w:tc>
          <w:tcPr>
            <w:tcW w:w="10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3,96</w:t>
            </w:r>
          </w:p>
        </w:tc>
        <w:tc>
          <w:tcPr>
            <w:tcW w:w="10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0,4982 /0,4982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354 /354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0,0307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100</w:t>
            </w:r>
          </w:p>
        </w:tc>
        <w:tc>
          <w:tcPr>
            <w:tcW w:w="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</w:tr>
      <w:tr w:rsidR="00D020F9" w:rsidRPr="00D020F9" w:rsidTr="001E56A8">
        <w:trPr>
          <w:gridAfter w:val="1"/>
          <w:wAfter w:w="34" w:type="dxa"/>
          <w:trHeight w:val="528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39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Азот (II) оксид (Азота оксид) (6)</w:t>
            </w:r>
          </w:p>
        </w:tc>
        <w:tc>
          <w:tcPr>
            <w:tcW w:w="6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96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0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0,00499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100</w:t>
            </w:r>
          </w:p>
        </w:tc>
        <w:tc>
          <w:tcPr>
            <w:tcW w:w="74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</w:tr>
      <w:tr w:rsidR="00D020F9" w:rsidRPr="00D020F9" w:rsidTr="001E56A8">
        <w:trPr>
          <w:gridAfter w:val="1"/>
          <w:wAfter w:w="34" w:type="dxa"/>
          <w:trHeight w:val="528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39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Углерод (Сажа, Углерод черный) (583)</w:t>
            </w:r>
          </w:p>
        </w:tc>
        <w:tc>
          <w:tcPr>
            <w:tcW w:w="6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96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0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0,002625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100</w:t>
            </w:r>
          </w:p>
        </w:tc>
        <w:tc>
          <w:tcPr>
            <w:tcW w:w="74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</w:tr>
      <w:tr w:rsidR="00D020F9" w:rsidRPr="00D020F9" w:rsidTr="001E56A8">
        <w:trPr>
          <w:gridAfter w:val="1"/>
          <w:wAfter w:w="34" w:type="dxa"/>
          <w:trHeight w:val="792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39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6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96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0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0,0617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100</w:t>
            </w:r>
          </w:p>
        </w:tc>
        <w:tc>
          <w:tcPr>
            <w:tcW w:w="74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</w:tr>
      <w:tr w:rsidR="00D020F9" w:rsidRPr="00D020F9" w:rsidTr="001E56A8">
        <w:trPr>
          <w:gridAfter w:val="1"/>
          <w:wAfter w:w="34" w:type="dxa"/>
          <w:trHeight w:val="528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39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Углерод оксид (Окись углерода, Угарный газ) (584)</w:t>
            </w:r>
          </w:p>
        </w:tc>
        <w:tc>
          <w:tcPr>
            <w:tcW w:w="6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96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0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0,1457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100</w:t>
            </w:r>
          </w:p>
        </w:tc>
        <w:tc>
          <w:tcPr>
            <w:tcW w:w="74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</w:tr>
      <w:tr w:rsidR="00D020F9" w:rsidRPr="00D020F9" w:rsidTr="001E56A8">
        <w:trPr>
          <w:gridAfter w:val="1"/>
          <w:wAfter w:w="34" w:type="dxa"/>
          <w:trHeight w:val="528"/>
        </w:trPr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 д/год</w:t>
            </w:r>
            <w:r w:rsidRPr="00D020F9">
              <w:rPr>
                <w:sz w:val="18"/>
                <w:szCs w:val="18"/>
              </w:rPr>
              <w:br/>
              <w:t xml:space="preserve">    1 ч/</w:t>
            </w:r>
            <w:proofErr w:type="spellStart"/>
            <w:r w:rsidRPr="00D020F9">
              <w:rPr>
                <w:sz w:val="18"/>
                <w:szCs w:val="18"/>
              </w:rPr>
              <w:t>сут</w:t>
            </w:r>
            <w:proofErr w:type="spellEnd"/>
          </w:p>
        </w:tc>
        <w:tc>
          <w:tcPr>
            <w:tcW w:w="111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Мастерская (1)</w:t>
            </w:r>
          </w:p>
        </w:tc>
        <w:tc>
          <w:tcPr>
            <w:tcW w:w="139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Снизить интенсивность процесса на 15%</w:t>
            </w: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Взвешенные частицы (116)</w:t>
            </w:r>
          </w:p>
        </w:tc>
        <w:tc>
          <w:tcPr>
            <w:tcW w:w="6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0008</w:t>
            </w:r>
          </w:p>
        </w:tc>
        <w:tc>
          <w:tcPr>
            <w:tcW w:w="96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97/162</w:t>
            </w:r>
          </w:p>
        </w:tc>
        <w:tc>
          <w:tcPr>
            <w:tcW w:w="10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  <w:tc>
          <w:tcPr>
            <w:tcW w:w="60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1,5</w:t>
            </w:r>
          </w:p>
        </w:tc>
        <w:tc>
          <w:tcPr>
            <w:tcW w:w="6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0,16</w:t>
            </w:r>
          </w:p>
        </w:tc>
        <w:tc>
          <w:tcPr>
            <w:tcW w:w="10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0,8</w:t>
            </w:r>
          </w:p>
        </w:tc>
        <w:tc>
          <w:tcPr>
            <w:tcW w:w="10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0,016085 /0,016085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37,2 /37,2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0,000648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0,0006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15</w:t>
            </w:r>
          </w:p>
        </w:tc>
        <w:tc>
          <w:tcPr>
            <w:tcW w:w="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</w:tr>
      <w:tr w:rsidR="00D020F9" w:rsidRPr="00D020F9" w:rsidTr="001E56A8">
        <w:trPr>
          <w:gridAfter w:val="1"/>
          <w:wAfter w:w="34" w:type="dxa"/>
          <w:trHeight w:val="528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39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 xml:space="preserve">Пыль абразивная (Корунд белый, </w:t>
            </w:r>
            <w:proofErr w:type="spellStart"/>
            <w:r w:rsidRPr="00D020F9">
              <w:rPr>
                <w:sz w:val="18"/>
                <w:szCs w:val="18"/>
              </w:rPr>
              <w:t>Монокорунд</w:t>
            </w:r>
            <w:proofErr w:type="spellEnd"/>
            <w:r w:rsidRPr="00D020F9">
              <w:rPr>
                <w:sz w:val="18"/>
                <w:szCs w:val="18"/>
              </w:rPr>
              <w:t>) (1027*)</w:t>
            </w:r>
          </w:p>
        </w:tc>
        <w:tc>
          <w:tcPr>
            <w:tcW w:w="6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96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0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0,000432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0,0004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15</w:t>
            </w:r>
          </w:p>
        </w:tc>
        <w:tc>
          <w:tcPr>
            <w:tcW w:w="74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</w:tr>
      <w:tr w:rsidR="00D020F9" w:rsidRPr="00D020F9" w:rsidTr="001E56A8">
        <w:trPr>
          <w:gridAfter w:val="1"/>
          <w:wAfter w:w="34" w:type="dxa"/>
          <w:trHeight w:val="528"/>
        </w:trPr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 д/год</w:t>
            </w:r>
            <w:r w:rsidRPr="00D020F9">
              <w:rPr>
                <w:sz w:val="18"/>
                <w:szCs w:val="18"/>
              </w:rPr>
              <w:br/>
              <w:t xml:space="preserve">  1.5 ч/</w:t>
            </w:r>
            <w:proofErr w:type="spellStart"/>
            <w:r w:rsidRPr="00D020F9">
              <w:rPr>
                <w:sz w:val="18"/>
                <w:szCs w:val="18"/>
              </w:rPr>
              <w:t>сут</w:t>
            </w:r>
            <w:proofErr w:type="spellEnd"/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39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Снизить интенсивность процесса на 15%</w:t>
            </w: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Взвешенные частицы (116)</w:t>
            </w:r>
          </w:p>
        </w:tc>
        <w:tc>
          <w:tcPr>
            <w:tcW w:w="6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0009</w:t>
            </w:r>
          </w:p>
        </w:tc>
        <w:tc>
          <w:tcPr>
            <w:tcW w:w="96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97/163</w:t>
            </w:r>
          </w:p>
        </w:tc>
        <w:tc>
          <w:tcPr>
            <w:tcW w:w="10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  <w:tc>
          <w:tcPr>
            <w:tcW w:w="60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4,5</w:t>
            </w:r>
          </w:p>
        </w:tc>
        <w:tc>
          <w:tcPr>
            <w:tcW w:w="6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0,32</w:t>
            </w:r>
          </w:p>
        </w:tc>
        <w:tc>
          <w:tcPr>
            <w:tcW w:w="10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0,8</w:t>
            </w:r>
          </w:p>
        </w:tc>
        <w:tc>
          <w:tcPr>
            <w:tcW w:w="10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0,06434 /0,06434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37,2 /37,2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0,00221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0,0019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15</w:t>
            </w:r>
          </w:p>
        </w:tc>
        <w:tc>
          <w:tcPr>
            <w:tcW w:w="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</w:tr>
      <w:tr w:rsidR="00D020F9" w:rsidRPr="00D020F9" w:rsidTr="001E56A8">
        <w:trPr>
          <w:gridAfter w:val="1"/>
          <w:wAfter w:w="34" w:type="dxa"/>
          <w:trHeight w:val="528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39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 xml:space="preserve">Пыль абразивная (Корунд белый, </w:t>
            </w:r>
            <w:proofErr w:type="spellStart"/>
            <w:r w:rsidRPr="00D020F9">
              <w:rPr>
                <w:sz w:val="18"/>
                <w:szCs w:val="18"/>
              </w:rPr>
              <w:t>Монокорунд</w:t>
            </w:r>
            <w:proofErr w:type="spellEnd"/>
            <w:r w:rsidRPr="00D020F9">
              <w:rPr>
                <w:sz w:val="18"/>
                <w:szCs w:val="18"/>
              </w:rPr>
              <w:t>) (1027*)</w:t>
            </w:r>
          </w:p>
        </w:tc>
        <w:tc>
          <w:tcPr>
            <w:tcW w:w="6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96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0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0,00054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0,0005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15</w:t>
            </w:r>
          </w:p>
        </w:tc>
        <w:tc>
          <w:tcPr>
            <w:tcW w:w="74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</w:tr>
      <w:tr w:rsidR="00D020F9" w:rsidRPr="00D020F9" w:rsidTr="001E56A8">
        <w:trPr>
          <w:gridAfter w:val="1"/>
          <w:wAfter w:w="34" w:type="dxa"/>
          <w:trHeight w:val="528"/>
        </w:trPr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lastRenderedPageBreak/>
              <w:t>1 д/год</w:t>
            </w:r>
            <w:r w:rsidRPr="00D020F9">
              <w:rPr>
                <w:sz w:val="18"/>
                <w:szCs w:val="18"/>
              </w:rPr>
              <w:br/>
              <w:t xml:space="preserve">    1 ч/</w:t>
            </w:r>
            <w:proofErr w:type="spellStart"/>
            <w:r w:rsidRPr="00D020F9">
              <w:rPr>
                <w:sz w:val="18"/>
                <w:szCs w:val="18"/>
              </w:rPr>
              <w:t>сут</w:t>
            </w:r>
            <w:proofErr w:type="spellEnd"/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39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Снизить интенсивность процесса на 30%</w:t>
            </w: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Взвешенные частицы (116)</w:t>
            </w:r>
          </w:p>
        </w:tc>
        <w:tc>
          <w:tcPr>
            <w:tcW w:w="6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0008</w:t>
            </w:r>
          </w:p>
        </w:tc>
        <w:tc>
          <w:tcPr>
            <w:tcW w:w="96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97/162</w:t>
            </w:r>
          </w:p>
        </w:tc>
        <w:tc>
          <w:tcPr>
            <w:tcW w:w="10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  <w:tc>
          <w:tcPr>
            <w:tcW w:w="60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1,5</w:t>
            </w:r>
          </w:p>
        </w:tc>
        <w:tc>
          <w:tcPr>
            <w:tcW w:w="6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0,16</w:t>
            </w:r>
          </w:p>
        </w:tc>
        <w:tc>
          <w:tcPr>
            <w:tcW w:w="10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0,8</w:t>
            </w:r>
          </w:p>
        </w:tc>
        <w:tc>
          <w:tcPr>
            <w:tcW w:w="10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0,016085 /0,016085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37,2 /37,2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0,000648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0,0005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30</w:t>
            </w:r>
          </w:p>
        </w:tc>
        <w:tc>
          <w:tcPr>
            <w:tcW w:w="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</w:tr>
      <w:tr w:rsidR="00D020F9" w:rsidRPr="00D020F9" w:rsidTr="001E56A8">
        <w:trPr>
          <w:gridAfter w:val="1"/>
          <w:wAfter w:w="34" w:type="dxa"/>
          <w:trHeight w:val="528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39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 xml:space="preserve">Пыль абразивная (Корунд белый, </w:t>
            </w:r>
            <w:proofErr w:type="spellStart"/>
            <w:r w:rsidRPr="00D020F9">
              <w:rPr>
                <w:sz w:val="18"/>
                <w:szCs w:val="18"/>
              </w:rPr>
              <w:t>Монокорунд</w:t>
            </w:r>
            <w:proofErr w:type="spellEnd"/>
            <w:r w:rsidRPr="00D020F9">
              <w:rPr>
                <w:sz w:val="18"/>
                <w:szCs w:val="18"/>
              </w:rPr>
              <w:t>) (1027*)</w:t>
            </w:r>
          </w:p>
        </w:tc>
        <w:tc>
          <w:tcPr>
            <w:tcW w:w="6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96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0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0,000432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0,0003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30</w:t>
            </w:r>
          </w:p>
        </w:tc>
        <w:tc>
          <w:tcPr>
            <w:tcW w:w="74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</w:tr>
      <w:tr w:rsidR="00D020F9" w:rsidRPr="00D020F9" w:rsidTr="001E56A8">
        <w:trPr>
          <w:gridAfter w:val="1"/>
          <w:wAfter w:w="34" w:type="dxa"/>
          <w:trHeight w:val="528"/>
        </w:trPr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1 д/год</w:t>
            </w:r>
            <w:r w:rsidRPr="00D020F9">
              <w:rPr>
                <w:sz w:val="18"/>
                <w:szCs w:val="18"/>
              </w:rPr>
              <w:br/>
              <w:t xml:space="preserve">  1.5 ч/</w:t>
            </w:r>
            <w:proofErr w:type="spellStart"/>
            <w:r w:rsidRPr="00D020F9">
              <w:rPr>
                <w:sz w:val="18"/>
                <w:szCs w:val="18"/>
              </w:rPr>
              <w:t>сут</w:t>
            </w:r>
            <w:proofErr w:type="spellEnd"/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39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Снизить интенсивность процесса на 30%</w:t>
            </w: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Взвешенные частицы (116)</w:t>
            </w:r>
          </w:p>
        </w:tc>
        <w:tc>
          <w:tcPr>
            <w:tcW w:w="607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0009</w:t>
            </w:r>
          </w:p>
        </w:tc>
        <w:tc>
          <w:tcPr>
            <w:tcW w:w="96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97/163</w:t>
            </w:r>
          </w:p>
        </w:tc>
        <w:tc>
          <w:tcPr>
            <w:tcW w:w="102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  <w:tc>
          <w:tcPr>
            <w:tcW w:w="60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4,5</w:t>
            </w:r>
          </w:p>
        </w:tc>
        <w:tc>
          <w:tcPr>
            <w:tcW w:w="683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0,32</w:t>
            </w:r>
          </w:p>
        </w:tc>
        <w:tc>
          <w:tcPr>
            <w:tcW w:w="1075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0,8</w:t>
            </w:r>
          </w:p>
        </w:tc>
        <w:tc>
          <w:tcPr>
            <w:tcW w:w="10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0,06434 /0,06434</w:t>
            </w:r>
          </w:p>
        </w:tc>
        <w:tc>
          <w:tcPr>
            <w:tcW w:w="88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37,2 /37,2</w:t>
            </w: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0,00221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0,0015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30</w:t>
            </w:r>
          </w:p>
        </w:tc>
        <w:tc>
          <w:tcPr>
            <w:tcW w:w="7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 </w:t>
            </w:r>
          </w:p>
        </w:tc>
      </w:tr>
      <w:tr w:rsidR="00D020F9" w:rsidRPr="00D020F9" w:rsidTr="001E56A8">
        <w:trPr>
          <w:gridAfter w:val="1"/>
          <w:wAfter w:w="34" w:type="dxa"/>
          <w:trHeight w:val="528"/>
        </w:trPr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11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39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23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 xml:space="preserve">Пыль абразивная (Корунд белый, </w:t>
            </w:r>
            <w:proofErr w:type="spellStart"/>
            <w:r w:rsidRPr="00D020F9">
              <w:rPr>
                <w:sz w:val="18"/>
                <w:szCs w:val="18"/>
              </w:rPr>
              <w:t>Монокорунд</w:t>
            </w:r>
            <w:proofErr w:type="spellEnd"/>
            <w:r w:rsidRPr="00D020F9">
              <w:rPr>
                <w:sz w:val="18"/>
                <w:szCs w:val="18"/>
              </w:rPr>
              <w:t>) (1027*)</w:t>
            </w:r>
          </w:p>
        </w:tc>
        <w:tc>
          <w:tcPr>
            <w:tcW w:w="607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96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0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683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75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88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  <w:tc>
          <w:tcPr>
            <w:tcW w:w="10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0,00054</w:t>
            </w:r>
          </w:p>
        </w:tc>
        <w:tc>
          <w:tcPr>
            <w:tcW w:w="8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0,0004</w:t>
            </w:r>
          </w:p>
        </w:tc>
        <w:tc>
          <w:tcPr>
            <w:tcW w:w="6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020F9" w:rsidRPr="00D020F9" w:rsidRDefault="00D020F9">
            <w:pPr>
              <w:jc w:val="center"/>
              <w:rPr>
                <w:sz w:val="18"/>
                <w:szCs w:val="18"/>
              </w:rPr>
            </w:pPr>
            <w:r w:rsidRPr="00D020F9">
              <w:rPr>
                <w:sz w:val="18"/>
                <w:szCs w:val="18"/>
              </w:rPr>
              <w:t>30</w:t>
            </w:r>
          </w:p>
        </w:tc>
        <w:tc>
          <w:tcPr>
            <w:tcW w:w="749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0F9" w:rsidRPr="00D020F9" w:rsidRDefault="00D020F9">
            <w:pPr>
              <w:rPr>
                <w:sz w:val="18"/>
                <w:szCs w:val="18"/>
              </w:rPr>
            </w:pPr>
          </w:p>
        </w:tc>
      </w:tr>
    </w:tbl>
    <w:p w:rsidR="00A24C77" w:rsidRDefault="00A24C77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p w:rsidR="00D020F9" w:rsidRDefault="00D020F9" w:rsidP="00EE580E">
      <w:pPr>
        <w:rPr>
          <w:b/>
          <w:snapToGrid w:val="0"/>
        </w:rPr>
      </w:pPr>
    </w:p>
    <w:tbl>
      <w:tblPr>
        <w:tblW w:w="15594" w:type="dxa"/>
        <w:tblInd w:w="-426" w:type="dxa"/>
        <w:tblLayout w:type="fixed"/>
        <w:tblLook w:val="04A0" w:firstRow="1" w:lastRow="0" w:firstColumn="1" w:lastColumn="0" w:noHBand="0" w:noVBand="1"/>
      </w:tblPr>
      <w:tblGrid>
        <w:gridCol w:w="1340"/>
        <w:gridCol w:w="929"/>
        <w:gridCol w:w="786"/>
        <w:gridCol w:w="1446"/>
        <w:gridCol w:w="1449"/>
        <w:gridCol w:w="531"/>
        <w:gridCol w:w="1449"/>
        <w:gridCol w:w="1460"/>
        <w:gridCol w:w="520"/>
        <w:gridCol w:w="1460"/>
        <w:gridCol w:w="1460"/>
        <w:gridCol w:w="520"/>
        <w:gridCol w:w="1341"/>
        <w:gridCol w:w="903"/>
      </w:tblGrid>
      <w:tr w:rsidR="00773C84" w:rsidRPr="00773C84" w:rsidTr="00773C84">
        <w:trPr>
          <w:trHeight w:val="264"/>
        </w:trPr>
        <w:tc>
          <w:tcPr>
            <w:tcW w:w="15594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  <w:r w:rsidRPr="00773C84">
              <w:rPr>
                <w:sz w:val="20"/>
                <w:szCs w:val="20"/>
              </w:rPr>
              <w:lastRenderedPageBreak/>
              <w:t xml:space="preserve">ЭРА v3.0 Филиал НТЦ АО "КазТрансОйл" </w:t>
            </w:r>
            <w:r>
              <w:rPr>
                <w:sz w:val="20"/>
                <w:szCs w:val="20"/>
              </w:rPr>
              <w:t xml:space="preserve">т                                                                                                                                                                                    </w:t>
            </w:r>
            <w:r w:rsidRPr="00773C84">
              <w:rPr>
                <w:sz w:val="20"/>
                <w:szCs w:val="20"/>
              </w:rPr>
              <w:t xml:space="preserve">Таблица </w:t>
            </w:r>
            <w:r>
              <w:rPr>
                <w:sz w:val="20"/>
                <w:szCs w:val="20"/>
              </w:rPr>
              <w:t>3.9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5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</w:tr>
      <w:tr w:rsidR="00773C84" w:rsidRPr="00773C84" w:rsidTr="00773C84">
        <w:trPr>
          <w:trHeight w:val="42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rPr>
                <w:b/>
                <w:sz w:val="20"/>
                <w:szCs w:val="20"/>
              </w:rPr>
            </w:pPr>
          </w:p>
        </w:tc>
        <w:tc>
          <w:tcPr>
            <w:tcW w:w="14254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sz w:val="20"/>
                <w:szCs w:val="20"/>
              </w:rPr>
            </w:pPr>
            <w:proofErr w:type="spellStart"/>
            <w:r w:rsidRPr="00773C84">
              <w:rPr>
                <w:b/>
                <w:sz w:val="20"/>
                <w:szCs w:val="20"/>
              </w:rPr>
              <w:t>Xарактеристика</w:t>
            </w:r>
            <w:proofErr w:type="spellEnd"/>
            <w:r w:rsidRPr="00773C84">
              <w:rPr>
                <w:b/>
                <w:sz w:val="20"/>
                <w:szCs w:val="20"/>
              </w:rPr>
              <w:t xml:space="preserve">  выбросов   вредных  веществ  в  атмосферу  в периоды  НМУ </w:t>
            </w:r>
          </w:p>
        </w:tc>
      </w:tr>
      <w:tr w:rsidR="00773C84" w:rsidRPr="00773C84" w:rsidTr="00773C84">
        <w:trPr>
          <w:trHeight w:val="360"/>
        </w:trPr>
        <w:tc>
          <w:tcPr>
            <w:tcW w:w="1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7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4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5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4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134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  <w:tc>
          <w:tcPr>
            <w:tcW w:w="9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rPr>
                <w:sz w:val="20"/>
                <w:szCs w:val="20"/>
              </w:rPr>
            </w:pPr>
          </w:p>
        </w:tc>
      </w:tr>
      <w:tr w:rsidR="00773C84" w:rsidRPr="00773C84" w:rsidTr="00773C84">
        <w:trPr>
          <w:trHeight w:val="255"/>
        </w:trPr>
        <w:tc>
          <w:tcPr>
            <w:tcW w:w="134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Наименование цеха, участка (предприятие, город)</w:t>
            </w:r>
          </w:p>
        </w:tc>
        <w:tc>
          <w:tcPr>
            <w:tcW w:w="929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№ </w:t>
            </w:r>
            <w:proofErr w:type="spellStart"/>
            <w:r w:rsidRPr="00773C84">
              <w:rPr>
                <w:sz w:val="18"/>
                <w:szCs w:val="18"/>
              </w:rPr>
              <w:t>источ-ника</w:t>
            </w:r>
            <w:proofErr w:type="spellEnd"/>
            <w:r w:rsidRPr="00773C84">
              <w:rPr>
                <w:sz w:val="18"/>
                <w:szCs w:val="18"/>
              </w:rPr>
              <w:t xml:space="preserve"> выброса</w:t>
            </w:r>
          </w:p>
        </w:tc>
        <w:tc>
          <w:tcPr>
            <w:tcW w:w="78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Высота </w:t>
            </w:r>
            <w:proofErr w:type="spellStart"/>
            <w:r w:rsidRPr="00773C84">
              <w:rPr>
                <w:sz w:val="18"/>
                <w:szCs w:val="18"/>
              </w:rPr>
              <w:t>источ-ника</w:t>
            </w:r>
            <w:proofErr w:type="spellEnd"/>
            <w:r w:rsidRPr="00773C84">
              <w:rPr>
                <w:sz w:val="18"/>
                <w:szCs w:val="18"/>
              </w:rPr>
              <w:t xml:space="preserve"> </w:t>
            </w:r>
            <w:proofErr w:type="spellStart"/>
            <w:r w:rsidRPr="00773C84">
              <w:rPr>
                <w:sz w:val="18"/>
                <w:szCs w:val="18"/>
              </w:rPr>
              <w:t>выб</w:t>
            </w:r>
            <w:proofErr w:type="spellEnd"/>
            <w:r w:rsidRPr="00773C84">
              <w:rPr>
                <w:sz w:val="18"/>
                <w:szCs w:val="18"/>
              </w:rPr>
              <w:t>-роса, м</w:t>
            </w:r>
          </w:p>
        </w:tc>
        <w:tc>
          <w:tcPr>
            <w:tcW w:w="1163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Выбросы в атмосферу</w:t>
            </w:r>
          </w:p>
        </w:tc>
        <w:tc>
          <w:tcPr>
            <w:tcW w:w="903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Примечание. Метод </w:t>
            </w:r>
            <w:proofErr w:type="spellStart"/>
            <w:r w:rsidRPr="00773C84">
              <w:rPr>
                <w:sz w:val="18"/>
                <w:szCs w:val="18"/>
              </w:rPr>
              <w:t>контро</w:t>
            </w:r>
            <w:proofErr w:type="spellEnd"/>
            <w:r w:rsidRPr="00773C84">
              <w:rPr>
                <w:sz w:val="18"/>
                <w:szCs w:val="18"/>
              </w:rPr>
              <w:t>-</w:t>
            </w:r>
            <w:r w:rsidRPr="00773C84">
              <w:rPr>
                <w:sz w:val="18"/>
                <w:szCs w:val="18"/>
              </w:rPr>
              <w:br/>
              <w:t>ля  на источнике</w:t>
            </w:r>
          </w:p>
        </w:tc>
      </w:tr>
      <w:tr w:rsidR="00773C84" w:rsidRPr="00773C84" w:rsidTr="001E56A8">
        <w:trPr>
          <w:trHeight w:val="105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4875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При нормальных метеоусловиях</w:t>
            </w:r>
          </w:p>
        </w:tc>
        <w:tc>
          <w:tcPr>
            <w:tcW w:w="6761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 периоды НМУ</w:t>
            </w:r>
          </w:p>
        </w:tc>
        <w:tc>
          <w:tcPr>
            <w:tcW w:w="9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</w:tr>
      <w:tr w:rsidR="00773C84" w:rsidRPr="00773C84" w:rsidTr="00773C84">
        <w:trPr>
          <w:trHeight w:val="405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14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г/c</w:t>
            </w:r>
          </w:p>
        </w:tc>
        <w:tc>
          <w:tcPr>
            <w:tcW w:w="14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т/год</w:t>
            </w:r>
          </w:p>
        </w:tc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%</w:t>
            </w:r>
          </w:p>
        </w:tc>
        <w:tc>
          <w:tcPr>
            <w:tcW w:w="14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г/м3</w:t>
            </w:r>
          </w:p>
        </w:tc>
        <w:tc>
          <w:tcPr>
            <w:tcW w:w="344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Первый режим</w:t>
            </w:r>
          </w:p>
        </w:tc>
        <w:tc>
          <w:tcPr>
            <w:tcW w:w="332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Второй  режим</w:t>
            </w:r>
          </w:p>
        </w:tc>
        <w:tc>
          <w:tcPr>
            <w:tcW w:w="9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</w:tr>
      <w:tr w:rsidR="00773C84" w:rsidRPr="00773C84" w:rsidTr="00773C84">
        <w:trPr>
          <w:trHeight w:val="810"/>
        </w:trPr>
        <w:tc>
          <w:tcPr>
            <w:tcW w:w="1340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929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786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14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14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14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г/c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%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г/м3</w:t>
            </w:r>
          </w:p>
        </w:tc>
        <w:tc>
          <w:tcPr>
            <w:tcW w:w="14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г/c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%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г/м3</w:t>
            </w:r>
          </w:p>
        </w:tc>
        <w:tc>
          <w:tcPr>
            <w:tcW w:w="903" w:type="dxa"/>
            <w:vMerge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78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7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</w:t>
            </w: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12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9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17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***Железо (II, III) оксиды (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диЖелезо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триоксид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>, Железа оксид) /в пересчете на железо/ (274)(0123)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0,00401463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0,00401463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0,00401463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0,19385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***Марганец и его соединения /в пересчете на марганца (IV) оксид/ (327)(0143)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0,0000607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0,0000607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0,0000607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0,0078056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***Медь (II) оксид (Медь оксид, Меди оксид) /в пересчете на медь/ (329)(0146)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0,00000355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0,00000355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0,00000355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***Азота (IV) диоксид (Азота диоксид) (4)(0301)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СПУ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0,0307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0,03336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24,3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0,14152707991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0,00867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0,001716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6,9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0,00867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0,00867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0,0871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0,002694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68,8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0,0871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0,0871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0,12647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0,03777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0,09577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0,09577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0,12647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0,03777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0,09577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0,09577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lastRenderedPageBreak/>
              <w:t>***Азот (II) оксид (Азота оксид) (6)(0304)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СПУ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0,00499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0,00542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24,3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0,02300391299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0,001408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0,000279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6,8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0,001408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0,001408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0,01416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0,000438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68,9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0,01416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0,01416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0,020558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0,006137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0,015568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0,015568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0,020558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0,006137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0,015568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0,015568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***Серная кислота (517)(0322)</w:t>
            </w:r>
          </w:p>
        </w:tc>
      </w:tr>
      <w:tr w:rsidR="00773C84" w:rsidRPr="00773C84" w:rsidTr="00773C84">
        <w:trPr>
          <w:trHeight w:val="48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Укрытие для техники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0011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4,41E-08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0,0000004375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***Углерод (Сажа, Углерод черный) (583)(0328)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СПУ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0,002625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26,5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0,01210125683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0,000225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73,5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0,009905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0,003075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0,009905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0,003075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***Сера диоксид (Ангидрид сернистый, Сернистый газ, Сера (IV) оксид) (516)(0330)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СПУ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0,0617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26,5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0,28443716059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0,171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0,00529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73,5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0,2327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0,07229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0,2327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0,07229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***Сероводород (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Дигидросульфид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>) (518)(0333)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0,003656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0,02856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98,2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0,003656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0,003656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0,00002784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0,00000323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0,00002784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0,00002784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0,00002784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0,00000323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0,00002784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0,00002784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0,000000006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0,00000002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0,000000006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0,000000006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Насосная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0,000006076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0,000350348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0,000006076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0,000006076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0,000000384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0,000012403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0,000000384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0,000000384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0,00000834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0,00000018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0,00000834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0,00000834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0,003726486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0,028929411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0,003726486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0,003726486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lastRenderedPageBreak/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0,000070486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0,000369411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0,000070486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0,000070486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11-20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0,003656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0,02856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98,2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0,003656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0,003656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***Углерод оксид (Окись углерода, Угарный газ) (584)(0337)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СПУ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0,1457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0,1582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26,1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10,2924231504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0,01375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0,00272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0,01375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0,01375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0,398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0,0123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71,4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0,398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0,398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0,55745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0,17322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0,41175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0,41175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0,55745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0,17322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0,41175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0,41175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***Фториды неорганические плохо растворимые - (алюминия фторид, кальция фторид, натрия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гексафторалюминат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>) (Фториды(0344)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0,00000122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0,00000122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0,00000122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0,04575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***Смесь углеводородов предельных С1-С5 (1502*)(0415)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0,0001886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0,0000273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0,0001886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0,0001886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0,2087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0,2087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140,1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Насосная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0,00734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0,423024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0,00734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0,00734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0,000464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0,014996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0,000464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0,000464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0,01007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0,0002174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0,01007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0,01007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280,2180626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0,8556647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280,2180626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280,2180626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0,0180626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0,4382647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0,0180626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0,0180626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11-20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280,2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0,4174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280,2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280,2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***Смесь углеводородов предельных С6-С10 (1503*)(0416)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0,00000168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0,00000139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0,00000168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0,00000168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51,9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0,0774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51,9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51,9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51,9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0,0774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51,9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51,9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Насосная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0,002713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0,1565484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0,002713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0,002713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0,0001715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0,0055453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0,0001715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0,0001715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0,003725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0,0000804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0,003725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0,003725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103,80661118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0,31697549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103,80661118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103,80661118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lastRenderedPageBreak/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0,00661118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0,16217549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0,00661118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0,00661118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11-20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103,8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0,1548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103,8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103,8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***Бензол (64)(0602)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0,000000196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0,00000013045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0,000000196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0,000000196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0,677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0,001008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0,677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0,677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0,677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0,001008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0,677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0,677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Насосная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0,00003544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0,00204294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0,00003544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0,00003544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0,00000224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0,000072366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0,00000224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0,00000224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0,00004865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0,00000105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0,00004865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0,00004865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1,354086526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0,00413248645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1,354086526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1,354086526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0,000086526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0,00211648645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0,000086526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0,000086526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11-20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1,354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0,002016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1,354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1,354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Диметилбензол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(смесь о-, м-, п- изомеров) (203)(0616)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0,00000429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0,000770041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0,00000429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0,00000429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0,000317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43,6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0,000317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43,6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0,2127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Насосная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0,000011133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0,000642755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0,000011133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0,000011133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48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12,8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0,000000704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0,000022755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0,000000704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0,000000704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0,0000153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0,00000033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0,0000153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0,0000153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0,487931427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0,013319881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0,487931427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0,487931427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0,062531427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0,012685881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12,8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0,062531427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0,062531427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11-20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0,000634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87,2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***Метилбензол (349)(0621)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0,00000079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0,000000101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0,00000079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0,00000079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0,000634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0006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0,000634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0,4255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Насосная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0,00002228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0,00128471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0,00002228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0,00002228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48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0,139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0,000001408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0,00004551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0,000001408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0,000001408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6007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0,0000306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0,00000066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0,0000306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0,0000306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lastRenderedPageBreak/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0,990055078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0,005098981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0,990055078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0,990055078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0,139055078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0,003830981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0,139055078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0,139055078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11-20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0,851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0,001268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86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0,851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0,851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***Бутан-1-ол (Бутиловый спирт) (102)(1042)</w:t>
            </w:r>
          </w:p>
        </w:tc>
      </w:tr>
      <w:tr w:rsidR="00773C84" w:rsidRPr="00773C84" w:rsidTr="00773C84">
        <w:trPr>
          <w:trHeight w:val="48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0,00075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0,0417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***Этанол (Этиловый спирт) (667)(1061)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0,00000286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0,000515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0,00000286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0,00000286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48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0,02780286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0,001015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0,02780286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0,02780286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0,02780286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0,001015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0,02780286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0,02780286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***2-Этоксиэтанол (Этиловый эфир этиленгликоля,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Этилцеллозольв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>) (1497*)(1119)</w:t>
            </w:r>
          </w:p>
        </w:tc>
      </w:tr>
      <w:tr w:rsidR="00773C84" w:rsidRPr="00773C84" w:rsidTr="00773C84">
        <w:trPr>
          <w:trHeight w:val="48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0,0222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Бутилацетат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(Уксусной кислоты бутиловый эфир) (110)(1210)</w:t>
            </w:r>
          </w:p>
        </w:tc>
      </w:tr>
      <w:tr w:rsidR="00773C84" w:rsidRPr="00773C84" w:rsidTr="00773C84">
        <w:trPr>
          <w:trHeight w:val="48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***Пропан-2-он (Ацетон) (470)(1401)</w:t>
            </w:r>
          </w:p>
        </w:tc>
      </w:tr>
      <w:tr w:rsidR="00773C84" w:rsidRPr="00773C84" w:rsidTr="00773C84">
        <w:trPr>
          <w:trHeight w:val="48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0,01944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***Бензин (нефтяной, малосернистый) /в пересчете на углерод/ (60)(2704)</w:t>
            </w:r>
          </w:p>
        </w:tc>
      </w:tr>
      <w:tr w:rsidR="00773C84" w:rsidRPr="00773C84" w:rsidTr="00773C84">
        <w:trPr>
          <w:trHeight w:val="48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lastRenderedPageBreak/>
              <w:t>Дренажная емкость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***Уайт-спирит (1294*)(2752)</w:t>
            </w:r>
          </w:p>
        </w:tc>
      </w:tr>
      <w:tr w:rsidR="00773C84" w:rsidRPr="00773C84" w:rsidTr="00773C84">
        <w:trPr>
          <w:trHeight w:val="480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Окрасочные работы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0,01125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0,0625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Алканы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(10)(2754)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0001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0,7584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97,4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0,7584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0,7584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0002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 xml:space="preserve">ННП </w:t>
            </w:r>
            <w:proofErr w:type="spellStart"/>
            <w:r w:rsidRPr="00773C84"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0,00577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6003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0,00504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0,001824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0,00504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0,00504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0,77928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5,923464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0,77928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0,77928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0,02088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0,003464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2,6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0,02088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0,02088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11-20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0,7584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5,92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97,4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0,7584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0,7584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***Взвешенные частицы (116)(2902)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Мастерская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0,000648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0,00000816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6,4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0,01144387475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0,0005508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0,00972729353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0,0004536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0,00801071232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Мастерская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0009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0,00221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0,00002327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0,15611705671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0,0018785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0,1326994982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0,001547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0,1092819397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0,0456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43,8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0,0044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6009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0,0000252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27,8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0,010058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0,04565663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0,0096293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0,0092006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0,010058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0,04565663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0,0096293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0,0092006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***Пыль неорганическая, содержащая двуокись кремния в %: 70-20 (шамот, цемент, пыль цементного производства - глина,(2908)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6004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0,0000004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0,015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***Пыль неорганическая, содержащая двуокись кремния в %: менее 20 (доломит, пыль цементного производства - известняк,(2909)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lastRenderedPageBreak/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3,63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3,63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3,63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0,1467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 xml:space="preserve">***Пыль абразивная (Корунд белый, </w:t>
            </w:r>
            <w:proofErr w:type="spellStart"/>
            <w:r w:rsidRPr="00773C84">
              <w:rPr>
                <w:b/>
                <w:bCs/>
                <w:sz w:val="18"/>
                <w:szCs w:val="18"/>
              </w:rPr>
              <w:t>Монокорунд</w:t>
            </w:r>
            <w:proofErr w:type="spellEnd"/>
            <w:r w:rsidRPr="00773C84">
              <w:rPr>
                <w:b/>
                <w:bCs/>
                <w:sz w:val="18"/>
                <w:szCs w:val="18"/>
              </w:rPr>
              <w:t>) (1027*)(2930)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Мастерская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0008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0,000432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0,000005442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11,5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0,00762924983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0,0003672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0,00648486236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0,0003024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0,00534047488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Мастерская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0009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5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0,00054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0,00000777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14,3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0,000459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15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0,000378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30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КППОУ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6005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2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0,02903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74,2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0,0028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ВСЕГО: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0,003772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0,029043212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0,0036262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0,0034804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 том числе по градациям высот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0-10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0,003772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0,029043212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100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0,0036262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0,0034804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  <w:tr w:rsidR="00773C84" w:rsidRPr="00773C84" w:rsidTr="00773C84">
        <w:trPr>
          <w:trHeight w:val="261"/>
        </w:trPr>
        <w:tc>
          <w:tcPr>
            <w:tcW w:w="15594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73C84" w:rsidRPr="00773C84" w:rsidRDefault="00773C84" w:rsidP="00773C84">
            <w:pPr>
              <w:jc w:val="center"/>
              <w:rPr>
                <w:b/>
                <w:bCs/>
                <w:sz w:val="18"/>
                <w:szCs w:val="18"/>
              </w:rPr>
            </w:pPr>
            <w:r w:rsidRPr="00773C84">
              <w:rPr>
                <w:b/>
                <w:bCs/>
                <w:sz w:val="18"/>
                <w:szCs w:val="18"/>
              </w:rPr>
              <w:t>Всего по предприятию:</w:t>
            </w:r>
          </w:p>
        </w:tc>
      </w:tr>
      <w:tr w:rsidR="00773C84" w:rsidRPr="00773C84" w:rsidTr="00773C84">
        <w:trPr>
          <w:trHeight w:val="264"/>
        </w:trPr>
        <w:tc>
          <w:tcPr>
            <w:tcW w:w="13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78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389,3480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11,2831</w:t>
            </w:r>
          </w:p>
        </w:tc>
        <w:tc>
          <w:tcPr>
            <w:tcW w:w="53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389,101725695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389,101151195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center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13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73C84" w:rsidRPr="00773C84" w:rsidRDefault="00773C84" w:rsidP="00773C84">
            <w:pPr>
              <w:jc w:val="right"/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  <w:tc>
          <w:tcPr>
            <w:tcW w:w="9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73C84" w:rsidRPr="00773C84" w:rsidRDefault="00773C84" w:rsidP="00773C84">
            <w:pPr>
              <w:rPr>
                <w:sz w:val="18"/>
                <w:szCs w:val="18"/>
              </w:rPr>
            </w:pPr>
            <w:r w:rsidRPr="00773C84">
              <w:rPr>
                <w:sz w:val="18"/>
                <w:szCs w:val="18"/>
              </w:rPr>
              <w:t> </w:t>
            </w:r>
          </w:p>
        </w:tc>
      </w:tr>
    </w:tbl>
    <w:p w:rsidR="00D020F9" w:rsidRDefault="00D020F9" w:rsidP="00EE580E">
      <w:pPr>
        <w:rPr>
          <w:b/>
          <w:snapToGrid w:val="0"/>
        </w:rPr>
      </w:pPr>
    </w:p>
    <w:p w:rsidR="00D020F9" w:rsidRPr="00E73D09" w:rsidRDefault="00D020F9" w:rsidP="00EE580E">
      <w:pPr>
        <w:rPr>
          <w:b/>
          <w:snapToGrid w:val="0"/>
        </w:rPr>
        <w:sectPr w:rsidR="00D020F9" w:rsidRPr="00E73D09" w:rsidSect="00A24C77">
          <w:pgSz w:w="16838" w:h="11906" w:orient="landscape" w:code="9"/>
          <w:pgMar w:top="1418" w:right="1134" w:bottom="851" w:left="1134" w:header="709" w:footer="380" w:gutter="0"/>
          <w:cols w:space="708"/>
          <w:docGrid w:linePitch="360"/>
        </w:sectPr>
      </w:pPr>
    </w:p>
    <w:p w:rsidR="00A24C77" w:rsidRPr="00E73D09" w:rsidRDefault="00A24C77" w:rsidP="00A24C77">
      <w:pPr>
        <w:jc w:val="center"/>
        <w:rPr>
          <w:b/>
        </w:rPr>
      </w:pPr>
      <w:r w:rsidRPr="00E73D09">
        <w:rPr>
          <w:b/>
        </w:rPr>
        <w:lastRenderedPageBreak/>
        <w:t>3.1</w:t>
      </w:r>
      <w:r w:rsidR="00DD752D" w:rsidRPr="00E73D09">
        <w:rPr>
          <w:b/>
        </w:rPr>
        <w:t>4</w:t>
      </w:r>
      <w:r w:rsidRPr="00E73D09">
        <w:rPr>
          <w:b/>
        </w:rPr>
        <w:t xml:space="preserve">. Контроль за соблюдением нормативов </w:t>
      </w:r>
      <w:r w:rsidR="00996364">
        <w:rPr>
          <w:b/>
        </w:rPr>
        <w:t>Н</w:t>
      </w:r>
      <w:r w:rsidRPr="00E73D09">
        <w:rPr>
          <w:b/>
        </w:rPr>
        <w:t>ДВ на предприятии</w:t>
      </w:r>
    </w:p>
    <w:p w:rsidR="00A24C77" w:rsidRPr="00E73D09" w:rsidRDefault="00A24C77" w:rsidP="00A24C77">
      <w:pPr>
        <w:numPr>
          <w:ilvl w:val="12"/>
          <w:numId w:val="0"/>
        </w:numPr>
        <w:spacing w:line="360" w:lineRule="auto"/>
        <w:ind w:firstLine="708"/>
        <w:jc w:val="both"/>
      </w:pPr>
    </w:p>
    <w:p w:rsidR="001C0315" w:rsidRDefault="001C0315" w:rsidP="00F64E53">
      <w:pPr>
        <w:spacing w:line="360" w:lineRule="auto"/>
        <w:ind w:firstLine="680"/>
        <w:jc w:val="both"/>
        <w:rPr>
          <w:color w:val="000000"/>
          <w:shd w:val="clear" w:color="auto" w:fill="FFFFFF"/>
        </w:rPr>
      </w:pPr>
      <w:r>
        <w:rPr>
          <w:color w:val="000000"/>
          <w:shd w:val="clear" w:color="auto" w:fill="FFFFFF"/>
        </w:rPr>
        <w:t>Производственный экологический контроль проводится операторами объектов </w:t>
      </w:r>
      <w:hyperlink r:id="rId23" w:anchor="sub_id=2" w:tooltip="Кодекс Республики Казахстан от 2 января 2021 года № 400-VI " w:history="1">
        <w:r>
          <w:rPr>
            <w:rStyle w:val="ab"/>
            <w:color w:val="954F72"/>
          </w:rPr>
          <w:t>І и II категорий</w:t>
        </w:r>
      </w:hyperlink>
      <w:r>
        <w:rPr>
          <w:color w:val="000000"/>
          <w:shd w:val="clear" w:color="auto" w:fill="FFFFFF"/>
        </w:rPr>
        <w:t> на основе программы производственного экологического контроля, являющейся частью экологического разрешения, а также программы повышении экологической эффективности.</w:t>
      </w:r>
    </w:p>
    <w:p w:rsidR="001C0315" w:rsidRDefault="001C0315" w:rsidP="00F64E53">
      <w:pPr>
        <w:pStyle w:val="pj"/>
        <w:shd w:val="clear" w:color="auto" w:fill="FFFFFF"/>
        <w:spacing w:before="0" w:beforeAutospacing="0" w:after="0" w:afterAutospacing="0" w:line="360" w:lineRule="auto"/>
        <w:ind w:firstLine="400"/>
        <w:jc w:val="both"/>
        <w:textAlignment w:val="baseline"/>
        <w:rPr>
          <w:color w:val="000000"/>
        </w:rPr>
      </w:pPr>
      <w:r>
        <w:rPr>
          <w:color w:val="000000"/>
        </w:rPr>
        <w:t>Производственный мониторинг является элементом производственного экологического контроля, а также программы повышения экологической эффективности.</w:t>
      </w:r>
    </w:p>
    <w:p w:rsidR="001C0315" w:rsidRDefault="001C0315" w:rsidP="00F64E53">
      <w:pPr>
        <w:pStyle w:val="pj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color w:val="000000"/>
        </w:rPr>
      </w:pPr>
      <w:r>
        <w:rPr>
          <w:color w:val="000000"/>
        </w:rPr>
        <w:t xml:space="preserve"> В рамках осуществления производственного мониторинга выполняются операционный мониторинг, мониторинг эмиссий в окружающую среду и мониторинг воздействия.</w:t>
      </w:r>
    </w:p>
    <w:p w:rsidR="001C0315" w:rsidRDefault="001C0315" w:rsidP="00F64E53">
      <w:pPr>
        <w:pStyle w:val="pj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color w:val="000000"/>
        </w:rPr>
      </w:pPr>
      <w:r>
        <w:rPr>
          <w:color w:val="000000"/>
        </w:rPr>
        <w:t>Операционный мониторинг (мониторинг производственного процесса) включает в себя наблюдение за параметрами технологического процесса для подтверждения того, что показатели деятельности объекта находятся в диапазоне, который считается целесообразным для его надлежащей проектной эксплуатации и соблюдения условий технологического регламента данного производства. Содержание операционного мониторинга определяется оператором объекта.</w:t>
      </w:r>
    </w:p>
    <w:p w:rsidR="001C0315" w:rsidRDefault="001C0315" w:rsidP="00F64E53">
      <w:pPr>
        <w:pStyle w:val="pj"/>
        <w:shd w:val="clear" w:color="auto" w:fill="FFFFFF"/>
        <w:spacing w:before="0" w:beforeAutospacing="0" w:after="0" w:afterAutospacing="0" w:line="360" w:lineRule="auto"/>
        <w:ind w:firstLine="709"/>
        <w:jc w:val="both"/>
        <w:textAlignment w:val="baseline"/>
        <w:rPr>
          <w:color w:val="000000"/>
        </w:rPr>
      </w:pPr>
      <w:r>
        <w:rPr>
          <w:color w:val="000000"/>
        </w:rPr>
        <w:t>Мониторингом эмиссий в окружающую среду является наблюдение за количеством, качеством эмиссий и их изменением.</w:t>
      </w:r>
    </w:p>
    <w:p w:rsidR="00A24C77" w:rsidRPr="00E73D09" w:rsidRDefault="00A24C77" w:rsidP="00F64E53">
      <w:pPr>
        <w:numPr>
          <w:ilvl w:val="12"/>
          <w:numId w:val="0"/>
        </w:numPr>
        <w:spacing w:line="360" w:lineRule="auto"/>
        <w:ind w:firstLine="709"/>
        <w:jc w:val="both"/>
      </w:pPr>
      <w:r w:rsidRPr="00E73D09">
        <w:t xml:space="preserve">Контроль за соблюдением </w:t>
      </w:r>
      <w:proofErr w:type="gramStart"/>
      <w:r w:rsidRPr="00E73D09">
        <w:t xml:space="preserve">нормативов  </w:t>
      </w:r>
      <w:r w:rsidR="00882919">
        <w:t>Н</w:t>
      </w:r>
      <w:r w:rsidRPr="00E73D09">
        <w:t>ДВ</w:t>
      </w:r>
      <w:proofErr w:type="gramEnd"/>
      <w:r w:rsidRPr="00E73D09">
        <w:t xml:space="preserve"> осуществляется специализированной организацией, имеющей аккредитованную лабораторию, на договорных условиях.</w:t>
      </w:r>
    </w:p>
    <w:p w:rsidR="00A24C77" w:rsidRPr="00E73D09" w:rsidRDefault="00A24C77" w:rsidP="00F64E53">
      <w:pPr>
        <w:spacing w:line="360" w:lineRule="auto"/>
        <w:ind w:firstLine="709"/>
        <w:jc w:val="both"/>
      </w:pPr>
      <w:r w:rsidRPr="00E73D09">
        <w:t xml:space="preserve">Количество источников, на которых должен осуществляться контроль, определяется по вкладу источника в общие выбросы предприятия. </w:t>
      </w:r>
    </w:p>
    <w:p w:rsidR="00A24C77" w:rsidRPr="00E73D09" w:rsidRDefault="00A24C77" w:rsidP="00F64E53">
      <w:pPr>
        <w:pStyle w:val="21"/>
        <w:ind w:firstLine="709"/>
        <w:rPr>
          <w:rFonts w:ascii="Times New Roman" w:hAnsi="Times New Roman" w:cs="Times New Roman"/>
          <w:sz w:val="24"/>
          <w:szCs w:val="24"/>
        </w:rPr>
      </w:pPr>
      <w:r w:rsidRPr="00E73D09">
        <w:rPr>
          <w:rFonts w:ascii="Times New Roman" w:hAnsi="Times New Roman" w:cs="Times New Roman"/>
          <w:sz w:val="24"/>
          <w:szCs w:val="24"/>
        </w:rPr>
        <w:t>Максимальные выбросы не должны превышать установленных для каждого источника нормативных значений (</w:t>
      </w:r>
      <w:r w:rsidR="00882919">
        <w:rPr>
          <w:rFonts w:ascii="Times New Roman" w:hAnsi="Times New Roman" w:cs="Times New Roman"/>
          <w:sz w:val="24"/>
          <w:szCs w:val="24"/>
        </w:rPr>
        <w:t>Н</w:t>
      </w:r>
      <w:r w:rsidRPr="00E73D09">
        <w:rPr>
          <w:rFonts w:ascii="Times New Roman" w:hAnsi="Times New Roman" w:cs="Times New Roman"/>
          <w:sz w:val="24"/>
          <w:szCs w:val="24"/>
        </w:rPr>
        <w:t>ДВ) (г/с). Нормативные значения выбросов загрязняющих веществ представлены в таблице 3.3 и 3.6.</w:t>
      </w:r>
    </w:p>
    <w:p w:rsidR="00A24C77" w:rsidRPr="00E73D09" w:rsidRDefault="00A24C77" w:rsidP="00F64E53">
      <w:pPr>
        <w:spacing w:line="360" w:lineRule="auto"/>
        <w:ind w:firstLine="709"/>
        <w:jc w:val="both"/>
      </w:pPr>
      <w:r w:rsidRPr="00E73D09">
        <w:t>Места отбора проб должны обеспечивать безопасный подход для взятия проб, точки отбора должны быть оснащены штуцерами.</w:t>
      </w:r>
    </w:p>
    <w:p w:rsidR="00A24C77" w:rsidRPr="00E73D09" w:rsidRDefault="00A24C77" w:rsidP="00F64E53">
      <w:pPr>
        <w:spacing w:line="360" w:lineRule="auto"/>
        <w:ind w:firstLine="709"/>
        <w:jc w:val="both"/>
      </w:pPr>
      <w:r w:rsidRPr="00E73D09">
        <w:t>Местом отбора проб является штуцер, установленный на трубе на расстоянии не менее 10 диаметров от ближайшего тройника.</w:t>
      </w:r>
    </w:p>
    <w:p w:rsidR="00A24C77" w:rsidRPr="00E73D09" w:rsidRDefault="00A24C77" w:rsidP="001E56A8">
      <w:pPr>
        <w:tabs>
          <w:tab w:val="left" w:pos="142"/>
        </w:tabs>
        <w:spacing w:line="360" w:lineRule="auto"/>
        <w:ind w:firstLine="709"/>
        <w:jc w:val="both"/>
      </w:pPr>
      <w:r w:rsidRPr="00E73D09">
        <w:t>При замерах определяются следующие параметры:</w:t>
      </w:r>
    </w:p>
    <w:p w:rsidR="00A24C77" w:rsidRPr="00E73D09" w:rsidRDefault="00A24C77" w:rsidP="001E56A8">
      <w:pPr>
        <w:tabs>
          <w:tab w:val="left" w:pos="142"/>
        </w:tabs>
        <w:spacing w:line="360" w:lineRule="auto"/>
        <w:ind w:firstLine="709"/>
        <w:jc w:val="both"/>
      </w:pPr>
      <w:r w:rsidRPr="00E73D09">
        <w:t xml:space="preserve">- объем воздушного потока, </w:t>
      </w:r>
      <w:proofErr w:type="spellStart"/>
      <w:r w:rsidRPr="00E73D09">
        <w:t>куб.м</w:t>
      </w:r>
      <w:proofErr w:type="spellEnd"/>
      <w:r w:rsidRPr="00E73D09">
        <w:t>/с,</w:t>
      </w:r>
    </w:p>
    <w:p w:rsidR="00A24C77" w:rsidRPr="00E73D09" w:rsidRDefault="00A24C77" w:rsidP="001E56A8">
      <w:pPr>
        <w:tabs>
          <w:tab w:val="left" w:pos="142"/>
        </w:tabs>
        <w:spacing w:line="360" w:lineRule="auto"/>
        <w:ind w:firstLine="709"/>
        <w:jc w:val="both"/>
      </w:pPr>
      <w:r w:rsidRPr="00E73D09">
        <w:t>- скорость в воздуховоде на выходе из источника, м/с,</w:t>
      </w:r>
    </w:p>
    <w:p w:rsidR="00A24C77" w:rsidRPr="00E73D09" w:rsidRDefault="00A24C77" w:rsidP="001E56A8">
      <w:pPr>
        <w:tabs>
          <w:tab w:val="left" w:pos="142"/>
        </w:tabs>
        <w:spacing w:line="360" w:lineRule="auto"/>
        <w:ind w:firstLine="709"/>
        <w:jc w:val="both"/>
      </w:pPr>
      <w:r w:rsidRPr="00E73D09">
        <w:t>- концентрация вредных веществ в воздуховоде, мг/ м</w:t>
      </w:r>
      <w:r w:rsidRPr="00E73D09">
        <w:rPr>
          <w:vertAlign w:val="superscript"/>
        </w:rPr>
        <w:t>3</w:t>
      </w:r>
      <w:r w:rsidRPr="00E73D09">
        <w:t>,</w:t>
      </w:r>
    </w:p>
    <w:p w:rsidR="00A24C77" w:rsidRPr="00E73D09" w:rsidRDefault="00A24C77" w:rsidP="001E56A8">
      <w:pPr>
        <w:spacing w:line="360" w:lineRule="auto"/>
        <w:ind w:firstLine="709"/>
        <w:jc w:val="both"/>
      </w:pPr>
      <w:r w:rsidRPr="00E73D09">
        <w:t>- количество вредных веществ,  г/с .</w:t>
      </w:r>
    </w:p>
    <w:p w:rsidR="00A24C77" w:rsidRPr="00E73D09" w:rsidRDefault="00A24C77" w:rsidP="00B64DF2">
      <w:pPr>
        <w:spacing w:line="360" w:lineRule="auto"/>
        <w:ind w:firstLine="851"/>
        <w:jc w:val="both"/>
      </w:pPr>
      <w:r w:rsidRPr="00E73D09">
        <w:lastRenderedPageBreak/>
        <w:t>Мониторинг эмиссий предлагается производить согласно таблицы 3.10.</w:t>
      </w:r>
    </w:p>
    <w:p w:rsidR="00A24C77" w:rsidRPr="00E73D09" w:rsidRDefault="00B64DF2" w:rsidP="00B64DF2">
      <w:pPr>
        <w:spacing w:line="360" w:lineRule="auto"/>
        <w:ind w:firstLine="851"/>
        <w:jc w:val="both"/>
      </w:pPr>
      <w:r w:rsidRPr="00E73D09">
        <w:t>Вс</w:t>
      </w:r>
      <w:r w:rsidR="0069316E" w:rsidRPr="00E73D09">
        <w:t>е источники, выбрасывающие, подлежащие контролю, делятся на две категории. К первой категории относятся источники, для которых при  См/ПДК≥0,5 выполняются неравенства:</w:t>
      </w:r>
    </w:p>
    <w:p w:rsidR="0069316E" w:rsidRPr="00E73D09" w:rsidRDefault="0069316E" w:rsidP="0069316E">
      <w:pPr>
        <w:spacing w:line="360" w:lineRule="auto"/>
        <w:jc w:val="center"/>
      </w:pPr>
      <w:r w:rsidRPr="00E73D09">
        <w:t>М/ПДК≥0,01 при Н≥10</w:t>
      </w:r>
      <w:r w:rsidR="00B64DF2" w:rsidRPr="00E73D09">
        <w:t xml:space="preserve"> </w:t>
      </w:r>
      <w:r w:rsidRPr="00E73D09">
        <w:t>м;</w:t>
      </w:r>
    </w:p>
    <w:p w:rsidR="0069316E" w:rsidRPr="00E73D09" w:rsidRDefault="0069316E" w:rsidP="0069316E">
      <w:pPr>
        <w:spacing w:line="360" w:lineRule="auto"/>
        <w:jc w:val="center"/>
      </w:pPr>
      <w:r w:rsidRPr="00E73D09">
        <w:t>М/ПДК≥0,10 при Н≤10</w:t>
      </w:r>
      <w:r w:rsidR="00B64DF2" w:rsidRPr="00E73D09">
        <w:t xml:space="preserve"> </w:t>
      </w:r>
      <w:r w:rsidRPr="00E73D09">
        <w:t>м.</w:t>
      </w:r>
    </w:p>
    <w:p w:rsidR="00B64DF2" w:rsidRPr="00E73D09" w:rsidRDefault="00B64DF2" w:rsidP="0069316E">
      <w:pPr>
        <w:spacing w:line="360" w:lineRule="auto"/>
        <w:jc w:val="center"/>
      </w:pPr>
    </w:p>
    <w:p w:rsidR="0069316E" w:rsidRPr="00E73D09" w:rsidRDefault="0069316E" w:rsidP="0069316E">
      <w:pPr>
        <w:spacing w:line="360" w:lineRule="auto"/>
        <w:ind w:firstLine="708"/>
        <w:jc w:val="both"/>
      </w:pPr>
      <w:r w:rsidRPr="00E73D09">
        <w:t>Источник первой категории, вносящие наиболее существенный вклад в загрязнение воздуха, подлежат систематическому контролю не реже 1 раза в квартал. Все остальные источники относятся ко второй категории и контролируются эпизодически 1 раз в год.</w:t>
      </w:r>
      <w:r w:rsidR="004D5AB0" w:rsidRPr="00E73D09">
        <w:t xml:space="preserve"> </w:t>
      </w:r>
    </w:p>
    <w:p w:rsidR="001C0315" w:rsidRPr="00E73D09" w:rsidRDefault="004D5AB0" w:rsidP="001C0315">
      <w:pPr>
        <w:spacing w:line="360" w:lineRule="auto"/>
        <w:ind w:firstLine="720"/>
        <w:jc w:val="both"/>
      </w:pPr>
      <w:r w:rsidRPr="00E73D09">
        <w:t xml:space="preserve">План-график контроля выбросов на каждом источнике представлен в таблице 3.10. </w:t>
      </w:r>
      <w:r w:rsidR="001C0315" w:rsidRPr="00E73D09">
        <w:t>Определение категории опасности источников приведено в таблице 3.11.</w:t>
      </w:r>
    </w:p>
    <w:p w:rsidR="00A24C77" w:rsidRPr="00E73D09" w:rsidRDefault="00A24C77" w:rsidP="00A24C77">
      <w:pPr>
        <w:spacing w:line="360" w:lineRule="auto"/>
        <w:ind w:firstLine="708"/>
        <w:jc w:val="both"/>
      </w:pPr>
      <w:r w:rsidRPr="00E73D09">
        <w:t xml:space="preserve">На границе СЗЗ </w:t>
      </w:r>
      <w:r w:rsidR="00190830" w:rsidRPr="00E73D09">
        <w:t>ННП</w:t>
      </w:r>
      <w:r w:rsidRPr="00E73D09">
        <w:t xml:space="preserve"> проводится мониторинг воздействия на атмосферный воздух. Замеры  на точках СЗЗ проводятся ежеквартально (с подветренной и наветренной сторон). Одновременно с проведением отбора проб определя</w:t>
      </w:r>
      <w:r w:rsidR="005211EA" w:rsidRPr="00E73D09">
        <w:t xml:space="preserve">ются </w:t>
      </w:r>
      <w:r w:rsidRPr="00E73D09">
        <w:t xml:space="preserve">метеорологические характеристики атмосферы: скорость и направление ветра, температура воздуха и атмосферное давление. </w:t>
      </w:r>
    </w:p>
    <w:p w:rsidR="005211EA" w:rsidRPr="00E73D09" w:rsidRDefault="005211EA" w:rsidP="00E46FE0">
      <w:pPr>
        <w:pStyle w:val="10"/>
        <w:spacing w:line="360" w:lineRule="auto"/>
        <w:ind w:firstLine="567"/>
        <w:jc w:val="both"/>
        <w:rPr>
          <w:b/>
          <w:sz w:val="24"/>
          <w:szCs w:val="24"/>
        </w:rPr>
        <w:sectPr w:rsidR="005211EA" w:rsidRPr="00E73D09" w:rsidSect="00A23555">
          <w:pgSz w:w="11906" w:h="16838" w:code="9"/>
          <w:pgMar w:top="1134" w:right="851" w:bottom="1134" w:left="1418" w:header="709" w:footer="380" w:gutter="0"/>
          <w:cols w:space="708"/>
          <w:docGrid w:linePitch="360"/>
        </w:sectPr>
      </w:pPr>
    </w:p>
    <w:p w:rsidR="005F6910" w:rsidRPr="00E73D09" w:rsidRDefault="005F6910" w:rsidP="00E46FE0">
      <w:pPr>
        <w:pStyle w:val="10"/>
        <w:spacing w:line="360" w:lineRule="auto"/>
        <w:ind w:firstLine="567"/>
        <w:jc w:val="both"/>
        <w:rPr>
          <w:b/>
          <w:sz w:val="24"/>
          <w:szCs w:val="24"/>
        </w:rPr>
      </w:pPr>
    </w:p>
    <w:tbl>
      <w:tblPr>
        <w:tblW w:w="10922" w:type="dxa"/>
        <w:tblInd w:w="-851" w:type="dxa"/>
        <w:tblLayout w:type="fixed"/>
        <w:tblLook w:val="04A0" w:firstRow="1" w:lastRow="0" w:firstColumn="1" w:lastColumn="0" w:noHBand="0" w:noVBand="1"/>
      </w:tblPr>
      <w:tblGrid>
        <w:gridCol w:w="709"/>
        <w:gridCol w:w="942"/>
        <w:gridCol w:w="3460"/>
        <w:gridCol w:w="922"/>
        <w:gridCol w:w="1300"/>
        <w:gridCol w:w="1300"/>
        <w:gridCol w:w="1432"/>
        <w:gridCol w:w="850"/>
        <w:gridCol w:w="7"/>
      </w:tblGrid>
      <w:tr w:rsidR="00B82054" w:rsidTr="00F11056">
        <w:trPr>
          <w:trHeight w:val="360"/>
        </w:trPr>
        <w:tc>
          <w:tcPr>
            <w:tcW w:w="1092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2054" w:rsidRPr="00B82054" w:rsidRDefault="00B82054" w:rsidP="00B82054">
            <w:pPr>
              <w:rPr>
                <w:b/>
                <w:sz w:val="20"/>
                <w:szCs w:val="20"/>
              </w:rPr>
            </w:pPr>
            <w:r w:rsidRPr="00B82054">
              <w:rPr>
                <w:b/>
                <w:sz w:val="20"/>
                <w:szCs w:val="20"/>
              </w:rPr>
              <w:t>ЭРА v3.0   Филиал НТЦ АО "КазТрансОйл"</w:t>
            </w:r>
            <w:r>
              <w:rPr>
                <w:b/>
                <w:sz w:val="20"/>
                <w:szCs w:val="20"/>
              </w:rPr>
              <w:t xml:space="preserve">                                                                                                           </w:t>
            </w:r>
            <w:r w:rsidRPr="00B82054">
              <w:rPr>
                <w:b/>
                <w:sz w:val="20"/>
                <w:szCs w:val="20"/>
              </w:rPr>
              <w:t>Таблица 3.10</w:t>
            </w:r>
          </w:p>
        </w:tc>
      </w:tr>
      <w:tr w:rsidR="00B82054" w:rsidTr="00F11056">
        <w:trPr>
          <w:gridAfter w:val="1"/>
          <w:wAfter w:w="7" w:type="dxa"/>
          <w:trHeight w:val="240"/>
        </w:trPr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2054" w:rsidRPr="00B82054" w:rsidRDefault="00B82054">
            <w:pPr>
              <w:rPr>
                <w:b/>
                <w:sz w:val="20"/>
                <w:szCs w:val="20"/>
              </w:rPr>
            </w:pPr>
          </w:p>
        </w:tc>
        <w:tc>
          <w:tcPr>
            <w:tcW w:w="9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2054" w:rsidRPr="00B82054" w:rsidRDefault="00B82054">
            <w:pPr>
              <w:rPr>
                <w:b/>
                <w:sz w:val="20"/>
                <w:szCs w:val="20"/>
              </w:rPr>
            </w:pPr>
          </w:p>
        </w:tc>
        <w:tc>
          <w:tcPr>
            <w:tcW w:w="6982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2054" w:rsidRPr="00B82054" w:rsidRDefault="00B82054">
            <w:pPr>
              <w:jc w:val="center"/>
              <w:rPr>
                <w:b/>
                <w:sz w:val="20"/>
                <w:szCs w:val="20"/>
              </w:rPr>
            </w:pPr>
            <w:r w:rsidRPr="00B82054">
              <w:rPr>
                <w:b/>
                <w:sz w:val="20"/>
                <w:szCs w:val="20"/>
              </w:rPr>
              <w:t>П л а н  -  г р а ф и к</w:t>
            </w:r>
          </w:p>
        </w:tc>
        <w:tc>
          <w:tcPr>
            <w:tcW w:w="1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82054" w:rsidRPr="00B82054" w:rsidRDefault="00B82054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2054" w:rsidRPr="00B82054" w:rsidRDefault="00B82054">
            <w:pPr>
              <w:jc w:val="right"/>
              <w:rPr>
                <w:b/>
                <w:sz w:val="20"/>
                <w:szCs w:val="20"/>
              </w:rPr>
            </w:pPr>
          </w:p>
        </w:tc>
      </w:tr>
      <w:tr w:rsidR="00B82054" w:rsidTr="00F11056">
        <w:trPr>
          <w:trHeight w:val="615"/>
        </w:trPr>
        <w:tc>
          <w:tcPr>
            <w:tcW w:w="1092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82054" w:rsidRDefault="00B82054">
            <w:pPr>
              <w:jc w:val="center"/>
              <w:rPr>
                <w:b/>
                <w:sz w:val="20"/>
                <w:szCs w:val="20"/>
              </w:rPr>
            </w:pPr>
            <w:r w:rsidRPr="00B82054">
              <w:rPr>
                <w:b/>
                <w:sz w:val="20"/>
                <w:szCs w:val="20"/>
              </w:rPr>
              <w:t xml:space="preserve">контроля на предприятии за соблюдением нормативов допустимых выбросов </w:t>
            </w:r>
            <w:proofErr w:type="spellStart"/>
            <w:r w:rsidRPr="00B82054">
              <w:rPr>
                <w:b/>
                <w:sz w:val="20"/>
                <w:szCs w:val="20"/>
              </w:rPr>
              <w:t>нa</w:t>
            </w:r>
            <w:proofErr w:type="spellEnd"/>
            <w:r w:rsidRPr="00B82054">
              <w:rPr>
                <w:b/>
                <w:sz w:val="20"/>
                <w:szCs w:val="20"/>
              </w:rPr>
              <w:t xml:space="preserve"> источниках выбросов </w:t>
            </w:r>
          </w:p>
          <w:p w:rsidR="00B82054" w:rsidRPr="00B82054" w:rsidRDefault="00B82054">
            <w:pPr>
              <w:jc w:val="center"/>
              <w:rPr>
                <w:b/>
                <w:sz w:val="20"/>
                <w:szCs w:val="20"/>
              </w:rPr>
            </w:pPr>
            <w:r w:rsidRPr="00B82054">
              <w:rPr>
                <w:b/>
                <w:sz w:val="20"/>
                <w:szCs w:val="20"/>
              </w:rPr>
              <w:t xml:space="preserve"> на существующее положение</w:t>
            </w:r>
          </w:p>
        </w:tc>
      </w:tr>
      <w:tr w:rsidR="00B82054" w:rsidTr="00F11056">
        <w:trPr>
          <w:trHeight w:val="510"/>
        </w:trPr>
        <w:tc>
          <w:tcPr>
            <w:tcW w:w="10922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</w:p>
        </w:tc>
      </w:tr>
      <w:tr w:rsidR="00F11056" w:rsidTr="00F11056">
        <w:trPr>
          <w:gridAfter w:val="1"/>
          <w:wAfter w:w="7" w:type="dxa"/>
          <w:trHeight w:val="660"/>
        </w:trPr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 исто</w:t>
            </w:r>
            <w:r>
              <w:rPr>
                <w:sz w:val="18"/>
                <w:szCs w:val="18"/>
              </w:rPr>
              <w:br/>
            </w:r>
            <w:proofErr w:type="spellStart"/>
            <w:r>
              <w:rPr>
                <w:sz w:val="18"/>
                <w:szCs w:val="18"/>
              </w:rPr>
              <w:t>чника</w:t>
            </w:r>
            <w:proofErr w:type="spellEnd"/>
          </w:p>
        </w:tc>
        <w:tc>
          <w:tcPr>
            <w:tcW w:w="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Производство,</w:t>
            </w:r>
            <w:r>
              <w:rPr>
                <w:sz w:val="18"/>
                <w:szCs w:val="18"/>
              </w:rPr>
              <w:br/>
              <w:t>цех, участок.</w:t>
            </w:r>
          </w:p>
        </w:tc>
        <w:tc>
          <w:tcPr>
            <w:tcW w:w="346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Контролируемое</w:t>
            </w:r>
            <w:r>
              <w:rPr>
                <w:sz w:val="18"/>
                <w:szCs w:val="18"/>
              </w:rPr>
              <w:br/>
              <w:t>вещество</w:t>
            </w:r>
          </w:p>
        </w:tc>
        <w:tc>
          <w:tcPr>
            <w:tcW w:w="92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Периоди</w:t>
            </w:r>
            <w:proofErr w:type="spellEnd"/>
            <w:r>
              <w:rPr>
                <w:sz w:val="18"/>
                <w:szCs w:val="18"/>
              </w:rPr>
              <w:br/>
            </w:r>
            <w:proofErr w:type="spellStart"/>
            <w:r>
              <w:rPr>
                <w:sz w:val="18"/>
                <w:szCs w:val="18"/>
              </w:rPr>
              <w:t>чность</w:t>
            </w:r>
            <w:proofErr w:type="spellEnd"/>
            <w:r>
              <w:rPr>
                <w:sz w:val="18"/>
                <w:szCs w:val="18"/>
              </w:rPr>
              <w:br/>
              <w:t>контроля</w:t>
            </w:r>
          </w:p>
        </w:tc>
        <w:tc>
          <w:tcPr>
            <w:tcW w:w="260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82054" w:rsidRDefault="00B82054" w:rsidP="0088291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Норматив</w:t>
            </w:r>
            <w:r>
              <w:rPr>
                <w:sz w:val="18"/>
                <w:szCs w:val="18"/>
              </w:rPr>
              <w:br/>
              <w:t xml:space="preserve">выбросов </w:t>
            </w:r>
            <w:r w:rsidR="00882919">
              <w:rPr>
                <w:sz w:val="18"/>
                <w:szCs w:val="18"/>
              </w:rPr>
              <w:t>Н</w:t>
            </w:r>
            <w:r>
              <w:rPr>
                <w:sz w:val="18"/>
                <w:szCs w:val="18"/>
              </w:rPr>
              <w:t>ДВ</w:t>
            </w:r>
          </w:p>
        </w:tc>
        <w:tc>
          <w:tcPr>
            <w:tcW w:w="14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Кем</w:t>
            </w:r>
            <w:r>
              <w:rPr>
                <w:sz w:val="18"/>
                <w:szCs w:val="18"/>
              </w:rPr>
              <w:br/>
              <w:t>осуществляет</w:t>
            </w:r>
            <w:r>
              <w:rPr>
                <w:sz w:val="18"/>
                <w:szCs w:val="18"/>
              </w:rPr>
              <w:br/>
            </w:r>
            <w:proofErr w:type="spellStart"/>
            <w:r>
              <w:rPr>
                <w:sz w:val="18"/>
                <w:szCs w:val="18"/>
              </w:rPr>
              <w:t>ся</w:t>
            </w:r>
            <w:proofErr w:type="spellEnd"/>
            <w:r>
              <w:rPr>
                <w:sz w:val="18"/>
                <w:szCs w:val="18"/>
              </w:rPr>
              <w:t xml:space="preserve">  контроль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Методика проведения контроля</w:t>
            </w:r>
          </w:p>
        </w:tc>
      </w:tr>
      <w:tr w:rsidR="00F11056" w:rsidTr="00F11056">
        <w:trPr>
          <w:gridAfter w:val="1"/>
          <w:wAfter w:w="7" w:type="dxa"/>
          <w:trHeight w:val="372"/>
        </w:trPr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2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г/с</w:t>
            </w:r>
          </w:p>
        </w:tc>
        <w:tc>
          <w:tcPr>
            <w:tcW w:w="13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мг/м3</w:t>
            </w:r>
          </w:p>
        </w:tc>
        <w:tc>
          <w:tcPr>
            <w:tcW w:w="143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</w:tr>
      <w:tr w:rsidR="00B82054" w:rsidTr="00F11056">
        <w:trPr>
          <w:gridAfter w:val="1"/>
          <w:wAfter w:w="7" w:type="dxa"/>
          <w:trHeight w:val="24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9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34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92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1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</w:tr>
      <w:tr w:rsidR="00F11056" w:rsidTr="00F11056">
        <w:trPr>
          <w:gridAfter w:val="1"/>
          <w:wAfter w:w="7" w:type="dxa"/>
          <w:trHeight w:val="240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0001</w:t>
            </w:r>
          </w:p>
        </w:tc>
        <w:tc>
          <w:tcPr>
            <w:tcW w:w="9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ННП </w:t>
            </w:r>
            <w:proofErr w:type="spellStart"/>
            <w:r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Сероводород (</w:t>
            </w:r>
            <w:proofErr w:type="spellStart"/>
            <w:r>
              <w:rPr>
                <w:sz w:val="18"/>
                <w:szCs w:val="18"/>
              </w:rPr>
              <w:t>Дигидросульфид</w:t>
            </w:r>
            <w:proofErr w:type="spellEnd"/>
            <w:r>
              <w:rPr>
                <w:sz w:val="18"/>
                <w:szCs w:val="18"/>
              </w:rPr>
              <w:t>) (518)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раз/год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0,003656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73,4618634</w:t>
            </w:r>
          </w:p>
        </w:tc>
        <w:tc>
          <w:tcPr>
            <w:tcW w:w="1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K035</w:t>
            </w:r>
          </w:p>
        </w:tc>
      </w:tr>
      <w:tr w:rsidR="00F11056" w:rsidTr="00F11056">
        <w:trPr>
          <w:gridAfter w:val="1"/>
          <w:wAfter w:w="7" w:type="dxa"/>
          <w:trHeight w:val="96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Алканы</w:t>
            </w:r>
            <w:proofErr w:type="spellEnd"/>
            <w:r>
              <w:rPr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0,7584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15238,9161</w:t>
            </w:r>
          </w:p>
        </w:tc>
        <w:tc>
          <w:tcPr>
            <w:tcW w:w="1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Аккредитованная лаборатория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K217</w:t>
            </w:r>
          </w:p>
        </w:tc>
      </w:tr>
      <w:tr w:rsidR="00F11056" w:rsidTr="00F11056">
        <w:trPr>
          <w:gridAfter w:val="1"/>
          <w:wAfter w:w="7" w:type="dxa"/>
          <w:trHeight w:val="240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  <w:tc>
          <w:tcPr>
            <w:tcW w:w="9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ННП </w:t>
            </w:r>
            <w:proofErr w:type="spellStart"/>
            <w:r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Сероводород (</w:t>
            </w:r>
            <w:proofErr w:type="spellStart"/>
            <w:r>
              <w:rPr>
                <w:sz w:val="18"/>
                <w:szCs w:val="18"/>
              </w:rPr>
              <w:t>Дигидросульфид</w:t>
            </w:r>
            <w:proofErr w:type="spellEnd"/>
            <w:r>
              <w:rPr>
                <w:sz w:val="18"/>
                <w:szCs w:val="18"/>
              </w:rPr>
              <w:t>) (518)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раз/год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0,00002784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28,4987229</w:t>
            </w:r>
          </w:p>
        </w:tc>
        <w:tc>
          <w:tcPr>
            <w:tcW w:w="14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Аккредитованная лаборатория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K035</w:t>
            </w:r>
          </w:p>
        </w:tc>
      </w:tr>
      <w:tr w:rsidR="00B82054" w:rsidTr="00F11056">
        <w:trPr>
          <w:gridAfter w:val="1"/>
          <w:wAfter w:w="7" w:type="dxa"/>
          <w:trHeight w:val="96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Алканы</w:t>
            </w:r>
            <w:proofErr w:type="spellEnd"/>
            <w:r>
              <w:rPr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0,00577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5906,52411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K217</w:t>
            </w:r>
          </w:p>
        </w:tc>
      </w:tr>
      <w:tr w:rsidR="00F11056" w:rsidTr="00F11056">
        <w:trPr>
          <w:gridAfter w:val="1"/>
          <w:wAfter w:w="7" w:type="dxa"/>
          <w:trHeight w:val="240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0003</w:t>
            </w:r>
          </w:p>
        </w:tc>
        <w:tc>
          <w:tcPr>
            <w:tcW w:w="9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ННП </w:t>
            </w:r>
            <w:proofErr w:type="spellStart"/>
            <w:r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Сероводород (</w:t>
            </w:r>
            <w:proofErr w:type="spellStart"/>
            <w:r>
              <w:rPr>
                <w:sz w:val="18"/>
                <w:szCs w:val="18"/>
              </w:rPr>
              <w:t>Дигидросульфид</w:t>
            </w:r>
            <w:proofErr w:type="spellEnd"/>
            <w:r>
              <w:rPr>
                <w:sz w:val="18"/>
                <w:szCs w:val="18"/>
              </w:rPr>
              <w:t>) (518)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раз/год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0,00002784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223,71699</w:t>
            </w:r>
          </w:p>
        </w:tc>
        <w:tc>
          <w:tcPr>
            <w:tcW w:w="14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Аккредитованная лаборатория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K035</w:t>
            </w:r>
          </w:p>
        </w:tc>
      </w:tr>
      <w:tr w:rsidR="00B82054" w:rsidTr="00F11056">
        <w:trPr>
          <w:gridAfter w:val="1"/>
          <w:wAfter w:w="7" w:type="dxa"/>
          <w:trHeight w:val="96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Алканы</w:t>
            </w:r>
            <w:proofErr w:type="spellEnd"/>
            <w:r>
              <w:rPr>
                <w:sz w:val="18"/>
                <w:szCs w:val="18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0,00577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46366,632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K217</w:t>
            </w:r>
          </w:p>
        </w:tc>
      </w:tr>
      <w:tr w:rsidR="00F11056" w:rsidTr="00F11056">
        <w:trPr>
          <w:gridAfter w:val="1"/>
          <w:wAfter w:w="7" w:type="dxa"/>
          <w:trHeight w:val="240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0004</w:t>
            </w:r>
          </w:p>
        </w:tc>
        <w:tc>
          <w:tcPr>
            <w:tcW w:w="9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ННП </w:t>
            </w:r>
            <w:proofErr w:type="spellStart"/>
            <w:r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Сероводород (</w:t>
            </w:r>
            <w:proofErr w:type="spellStart"/>
            <w:r>
              <w:rPr>
                <w:sz w:val="18"/>
                <w:szCs w:val="18"/>
              </w:rPr>
              <w:t>Дигидросульфид</w:t>
            </w:r>
            <w:proofErr w:type="spellEnd"/>
            <w:r>
              <w:rPr>
                <w:sz w:val="18"/>
                <w:szCs w:val="18"/>
              </w:rPr>
              <w:t>) (518)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раз/год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0,000000006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0,00003342</w:t>
            </w:r>
          </w:p>
        </w:tc>
        <w:tc>
          <w:tcPr>
            <w:tcW w:w="14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Аккредитованная лаборатория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K035</w:t>
            </w:r>
          </w:p>
        </w:tc>
      </w:tr>
      <w:tr w:rsidR="00B82054" w:rsidTr="00F11056">
        <w:trPr>
          <w:gridAfter w:val="1"/>
          <w:wAfter w:w="7" w:type="dxa"/>
          <w:trHeight w:val="48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0,0001886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1,05048696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K202</w:t>
            </w:r>
          </w:p>
        </w:tc>
      </w:tr>
      <w:tr w:rsidR="00B82054" w:rsidTr="00F11056">
        <w:trPr>
          <w:gridAfter w:val="1"/>
          <w:wAfter w:w="7" w:type="dxa"/>
          <w:trHeight w:val="48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0,00000168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0,00935747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K202</w:t>
            </w:r>
          </w:p>
        </w:tc>
      </w:tr>
      <w:tr w:rsidR="00B82054" w:rsidTr="00F11056">
        <w:trPr>
          <w:gridAfter w:val="1"/>
          <w:wAfter w:w="7" w:type="dxa"/>
          <w:trHeight w:val="24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Бензол (64)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0,000000196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0,0010917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</w:tr>
      <w:tr w:rsidR="00B82054" w:rsidTr="00F11056">
        <w:trPr>
          <w:gridAfter w:val="1"/>
          <w:wAfter w:w="7" w:type="dxa"/>
          <w:trHeight w:val="48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Диметилбензол</w:t>
            </w:r>
            <w:proofErr w:type="spellEnd"/>
            <w:r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0,00000429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0,02389496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</w:tr>
      <w:tr w:rsidR="00B82054" w:rsidTr="00F11056">
        <w:trPr>
          <w:gridAfter w:val="1"/>
          <w:wAfter w:w="7" w:type="dxa"/>
          <w:trHeight w:val="24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0,00000079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0,00440024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</w:tr>
      <w:tr w:rsidR="00B82054" w:rsidTr="00F11056">
        <w:trPr>
          <w:gridAfter w:val="1"/>
          <w:wAfter w:w="7" w:type="dxa"/>
          <w:trHeight w:val="24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Этанол (Этиловый спирт) (667)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0,00000286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0,01592997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</w:tr>
      <w:tr w:rsidR="00F11056" w:rsidTr="00F11056">
        <w:trPr>
          <w:gridAfter w:val="1"/>
          <w:wAfter w:w="7" w:type="dxa"/>
          <w:trHeight w:val="480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0005</w:t>
            </w:r>
          </w:p>
        </w:tc>
        <w:tc>
          <w:tcPr>
            <w:tcW w:w="9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ННП </w:t>
            </w:r>
            <w:proofErr w:type="spellStart"/>
            <w:r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раз/год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140,1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388269,633</w:t>
            </w:r>
          </w:p>
        </w:tc>
        <w:tc>
          <w:tcPr>
            <w:tcW w:w="14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Аккредитованная лаборатория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K202</w:t>
            </w:r>
          </w:p>
        </w:tc>
      </w:tr>
      <w:tr w:rsidR="00B82054" w:rsidTr="00F11056">
        <w:trPr>
          <w:gridAfter w:val="1"/>
          <w:wAfter w:w="7" w:type="dxa"/>
          <w:trHeight w:val="48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143834,361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K202</w:t>
            </w:r>
          </w:p>
        </w:tc>
      </w:tr>
      <w:tr w:rsidR="00B82054" w:rsidTr="00F11056">
        <w:trPr>
          <w:gridAfter w:val="1"/>
          <w:wAfter w:w="7" w:type="dxa"/>
          <w:trHeight w:val="24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Бензол (64)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0,677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1876,22085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</w:tr>
      <w:tr w:rsidR="00B82054" w:rsidTr="00F11056">
        <w:trPr>
          <w:gridAfter w:val="1"/>
          <w:wAfter w:w="7" w:type="dxa"/>
          <w:trHeight w:val="48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Диметилбензол</w:t>
            </w:r>
            <w:proofErr w:type="spellEnd"/>
            <w:r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0,2127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589,471455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</w:tr>
      <w:tr w:rsidR="00B82054" w:rsidTr="00F11056">
        <w:trPr>
          <w:gridAfter w:val="1"/>
          <w:wAfter w:w="7" w:type="dxa"/>
          <w:trHeight w:val="24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0,4255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1179,22005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K202</w:t>
            </w:r>
          </w:p>
        </w:tc>
      </w:tr>
      <w:tr w:rsidR="00F11056" w:rsidTr="00F11056">
        <w:trPr>
          <w:gridAfter w:val="1"/>
          <w:wAfter w:w="7" w:type="dxa"/>
          <w:trHeight w:val="480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0006</w:t>
            </w:r>
          </w:p>
        </w:tc>
        <w:tc>
          <w:tcPr>
            <w:tcW w:w="9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ННП </w:t>
            </w:r>
            <w:proofErr w:type="spellStart"/>
            <w:r>
              <w:rPr>
                <w:sz w:val="18"/>
                <w:szCs w:val="18"/>
              </w:rPr>
              <w:t>Шагыр</w:t>
            </w:r>
            <w:proofErr w:type="spellEnd"/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С1-С5 (1502*)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раз/год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140,1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388269,633</w:t>
            </w:r>
          </w:p>
        </w:tc>
        <w:tc>
          <w:tcPr>
            <w:tcW w:w="14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Аккредитованная лаборатория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K202</w:t>
            </w:r>
          </w:p>
        </w:tc>
      </w:tr>
      <w:tr w:rsidR="00B82054" w:rsidTr="00F11056">
        <w:trPr>
          <w:gridAfter w:val="1"/>
          <w:wAfter w:w="7" w:type="dxa"/>
          <w:trHeight w:val="48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Смесь углеводородов предельных С6-С10 (1503*)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51,9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143834,361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K202</w:t>
            </w:r>
          </w:p>
        </w:tc>
      </w:tr>
      <w:tr w:rsidR="00B82054" w:rsidTr="00F11056">
        <w:trPr>
          <w:gridAfter w:val="1"/>
          <w:wAfter w:w="7" w:type="dxa"/>
          <w:trHeight w:val="24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Бензол (64)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0,677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1876,22085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</w:tr>
      <w:tr w:rsidR="00B82054" w:rsidTr="00F11056">
        <w:trPr>
          <w:gridAfter w:val="1"/>
          <w:wAfter w:w="7" w:type="dxa"/>
          <w:trHeight w:val="48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proofErr w:type="spellStart"/>
            <w:r>
              <w:rPr>
                <w:sz w:val="18"/>
                <w:szCs w:val="18"/>
              </w:rPr>
              <w:t>Диметилбензол</w:t>
            </w:r>
            <w:proofErr w:type="spellEnd"/>
            <w:r>
              <w:rPr>
                <w:sz w:val="18"/>
                <w:szCs w:val="18"/>
              </w:rPr>
              <w:t xml:space="preserve"> (смесь о-, м-, п- изомеров) (203)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0,2127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589,471455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K202</w:t>
            </w:r>
          </w:p>
        </w:tc>
      </w:tr>
      <w:tr w:rsidR="00B82054" w:rsidTr="00F11056">
        <w:trPr>
          <w:gridAfter w:val="1"/>
          <w:wAfter w:w="7" w:type="dxa"/>
          <w:trHeight w:val="24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Метилбензол (349)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0,4255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1179,22005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K202</w:t>
            </w:r>
          </w:p>
        </w:tc>
      </w:tr>
      <w:tr w:rsidR="00F11056" w:rsidTr="00F11056">
        <w:trPr>
          <w:gridAfter w:val="1"/>
          <w:wAfter w:w="7" w:type="dxa"/>
          <w:trHeight w:val="240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0007</w:t>
            </w:r>
          </w:p>
        </w:tc>
        <w:tc>
          <w:tcPr>
            <w:tcW w:w="9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СПУ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Азота (IV) диоксид (Азота диоксид) (4)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раз/год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0,0307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141,52708</w:t>
            </w:r>
          </w:p>
        </w:tc>
        <w:tc>
          <w:tcPr>
            <w:tcW w:w="14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Аккредитованная лаборатория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K043</w:t>
            </w:r>
          </w:p>
        </w:tc>
      </w:tr>
      <w:tr w:rsidR="00B82054" w:rsidTr="00F11056">
        <w:trPr>
          <w:gridAfter w:val="1"/>
          <w:wAfter w:w="7" w:type="dxa"/>
          <w:trHeight w:val="24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Азот (II) оксид (Азота оксид) (6)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0,00499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23,003913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K043</w:t>
            </w:r>
          </w:p>
        </w:tc>
      </w:tr>
      <w:tr w:rsidR="00B82054" w:rsidTr="00F11056">
        <w:trPr>
          <w:gridAfter w:val="1"/>
          <w:wAfter w:w="7" w:type="dxa"/>
          <w:trHeight w:val="24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 (Сажа, Углерод черный) (583)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0,002625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12,1012568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</w:tr>
      <w:tr w:rsidR="00B82054" w:rsidTr="00F11056">
        <w:trPr>
          <w:gridAfter w:val="1"/>
          <w:wAfter w:w="7" w:type="dxa"/>
          <w:trHeight w:val="48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0,0617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284,437161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K095</w:t>
            </w:r>
          </w:p>
        </w:tc>
      </w:tr>
      <w:tr w:rsidR="00B82054" w:rsidTr="00F11056">
        <w:trPr>
          <w:gridAfter w:val="1"/>
          <w:wAfter w:w="7" w:type="dxa"/>
          <w:trHeight w:val="48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Углерод оксид (Окись углерода, Угарный газ) (584)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0,1457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671,677379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K095</w:t>
            </w:r>
          </w:p>
        </w:tc>
      </w:tr>
      <w:tr w:rsidR="00F11056" w:rsidTr="00F11056">
        <w:trPr>
          <w:gridAfter w:val="1"/>
          <w:wAfter w:w="7" w:type="dxa"/>
          <w:trHeight w:val="240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0008</w:t>
            </w:r>
          </w:p>
        </w:tc>
        <w:tc>
          <w:tcPr>
            <w:tcW w:w="9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Мастерская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Взвешенные частицы (116)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раз/год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0,000648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45,775499</w:t>
            </w:r>
          </w:p>
        </w:tc>
        <w:tc>
          <w:tcPr>
            <w:tcW w:w="14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Аккредитованная лаборатория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</w:tr>
      <w:tr w:rsidR="00B82054" w:rsidTr="00F11056">
        <w:trPr>
          <w:gridAfter w:val="1"/>
          <w:wAfter w:w="7" w:type="dxa"/>
          <w:trHeight w:val="48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Пыль абразивная (Корунд белый, </w:t>
            </w:r>
            <w:proofErr w:type="spellStart"/>
            <w:r>
              <w:rPr>
                <w:sz w:val="18"/>
                <w:szCs w:val="18"/>
              </w:rPr>
              <w:t>Монокорунд</w:t>
            </w:r>
            <w:proofErr w:type="spellEnd"/>
            <w:r>
              <w:rPr>
                <w:sz w:val="18"/>
                <w:szCs w:val="18"/>
              </w:rPr>
              <w:t>) (1027*)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0,000432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30,5169993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</w:tr>
      <w:tr w:rsidR="00F11056" w:rsidTr="00F11056">
        <w:trPr>
          <w:gridAfter w:val="1"/>
          <w:wAfter w:w="7" w:type="dxa"/>
          <w:trHeight w:val="240"/>
        </w:trPr>
        <w:tc>
          <w:tcPr>
            <w:tcW w:w="709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0009</w:t>
            </w:r>
          </w:p>
        </w:tc>
        <w:tc>
          <w:tcPr>
            <w:tcW w:w="94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Мастерская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Взвешенные частицы (116)</w:t>
            </w:r>
          </w:p>
        </w:tc>
        <w:tc>
          <w:tcPr>
            <w:tcW w:w="92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раз/год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0,00221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39,0292642</w:t>
            </w:r>
          </w:p>
        </w:tc>
        <w:tc>
          <w:tcPr>
            <w:tcW w:w="143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Аккредитованная лаборатория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</w:tr>
      <w:tr w:rsidR="00B82054" w:rsidTr="00F11056">
        <w:trPr>
          <w:gridAfter w:val="1"/>
          <w:wAfter w:w="7" w:type="dxa"/>
          <w:trHeight w:val="480"/>
        </w:trPr>
        <w:tc>
          <w:tcPr>
            <w:tcW w:w="709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94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Пыль абразивная (Корунд белый, </w:t>
            </w:r>
            <w:proofErr w:type="spellStart"/>
            <w:r>
              <w:rPr>
                <w:sz w:val="18"/>
                <w:szCs w:val="18"/>
              </w:rPr>
              <w:t>Монокорунд</w:t>
            </w:r>
            <w:proofErr w:type="spellEnd"/>
            <w:r>
              <w:rPr>
                <w:sz w:val="18"/>
                <w:szCs w:val="18"/>
              </w:rPr>
              <w:t>) (1027*)</w:t>
            </w:r>
          </w:p>
        </w:tc>
        <w:tc>
          <w:tcPr>
            <w:tcW w:w="92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0,00054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9,5365623</w:t>
            </w:r>
          </w:p>
        </w:tc>
        <w:tc>
          <w:tcPr>
            <w:tcW w:w="143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B82054" w:rsidRDefault="00B82054">
            <w:pPr>
              <w:rPr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 </w:t>
            </w:r>
          </w:p>
        </w:tc>
      </w:tr>
      <w:tr w:rsidR="00F11056" w:rsidTr="00F11056">
        <w:trPr>
          <w:gridAfter w:val="1"/>
          <w:wAfter w:w="7" w:type="dxa"/>
          <w:trHeight w:val="4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0010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Дренажная емкость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Бензин (нефтяной, малосернистый) /в пересчете на углерод/ (60)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раз/год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0,0038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30536,0834</w:t>
            </w:r>
          </w:p>
        </w:tc>
        <w:tc>
          <w:tcPr>
            <w:tcW w:w="1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Аккредитованная лаборатория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0002</w:t>
            </w:r>
          </w:p>
        </w:tc>
      </w:tr>
      <w:tr w:rsidR="00F11056" w:rsidTr="00F11056">
        <w:trPr>
          <w:gridAfter w:val="1"/>
          <w:wAfter w:w="7" w:type="dxa"/>
          <w:trHeight w:val="480"/>
        </w:trPr>
        <w:tc>
          <w:tcPr>
            <w:tcW w:w="70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0011</w:t>
            </w:r>
          </w:p>
        </w:tc>
        <w:tc>
          <w:tcPr>
            <w:tcW w:w="9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Укрытие для техники</w:t>
            </w:r>
          </w:p>
        </w:tc>
        <w:tc>
          <w:tcPr>
            <w:tcW w:w="3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Серная кислота (517)</w:t>
            </w:r>
          </w:p>
        </w:tc>
        <w:tc>
          <w:tcPr>
            <w:tcW w:w="92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 раз/год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0,0000004375</w:t>
            </w:r>
          </w:p>
        </w:tc>
        <w:tc>
          <w:tcPr>
            <w:tcW w:w="13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righ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0,00137664</w:t>
            </w:r>
          </w:p>
        </w:tc>
        <w:tc>
          <w:tcPr>
            <w:tcW w:w="14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Аккредитованная лаборатория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B82054" w:rsidRDefault="00B82054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K153</w:t>
            </w:r>
          </w:p>
        </w:tc>
      </w:tr>
      <w:tr w:rsidR="00B82054" w:rsidTr="00F11056">
        <w:trPr>
          <w:trHeight w:val="261"/>
        </w:trPr>
        <w:tc>
          <w:tcPr>
            <w:tcW w:w="1092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   ПРИМЕЧАНИЕ:</w:t>
            </w:r>
          </w:p>
        </w:tc>
      </w:tr>
      <w:tr w:rsidR="00B82054" w:rsidTr="00F11056">
        <w:trPr>
          <w:trHeight w:val="261"/>
        </w:trPr>
        <w:tc>
          <w:tcPr>
            <w:tcW w:w="1092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Методики проведения контроля:</w:t>
            </w:r>
          </w:p>
        </w:tc>
      </w:tr>
      <w:tr w:rsidR="00B82054" w:rsidTr="00F11056">
        <w:trPr>
          <w:trHeight w:val="261"/>
        </w:trPr>
        <w:tc>
          <w:tcPr>
            <w:tcW w:w="1092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0001 - Расчетным методом по той методике, согласно которой эти выбросы были определены, с контролем основных параметров, входящих в расчетные формулы.</w:t>
            </w:r>
          </w:p>
        </w:tc>
      </w:tr>
      <w:tr w:rsidR="00B82054" w:rsidTr="00F11056">
        <w:trPr>
          <w:trHeight w:val="261"/>
        </w:trPr>
        <w:tc>
          <w:tcPr>
            <w:tcW w:w="1092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0002 - Инструментальным </w:t>
            </w:r>
            <w:proofErr w:type="spellStart"/>
            <w:r>
              <w:rPr>
                <w:sz w:val="18"/>
                <w:szCs w:val="18"/>
              </w:rPr>
              <w:t>методом,согласно</w:t>
            </w:r>
            <w:proofErr w:type="spellEnd"/>
            <w:r>
              <w:rPr>
                <w:sz w:val="18"/>
                <w:szCs w:val="18"/>
              </w:rPr>
              <w:t xml:space="preserve"> Перечню методик, действующему на момент проведения мероприятий по контролю.</w:t>
            </w:r>
          </w:p>
        </w:tc>
      </w:tr>
      <w:tr w:rsidR="00B82054" w:rsidTr="00F11056">
        <w:trPr>
          <w:trHeight w:val="261"/>
        </w:trPr>
        <w:tc>
          <w:tcPr>
            <w:tcW w:w="1092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K035 - МВИ массовой концентрации диоксида серы и сероводорода в атмосферном воздухе газоанализатором СВ-320.ТОО "</w:t>
            </w:r>
            <w:proofErr w:type="spellStart"/>
            <w:r>
              <w:rPr>
                <w:sz w:val="18"/>
                <w:szCs w:val="18"/>
              </w:rPr>
              <w:t>Мера",Казахстан</w:t>
            </w:r>
            <w:proofErr w:type="spellEnd"/>
          </w:p>
        </w:tc>
      </w:tr>
      <w:tr w:rsidR="00B82054" w:rsidTr="00F11056">
        <w:trPr>
          <w:trHeight w:val="261"/>
        </w:trPr>
        <w:tc>
          <w:tcPr>
            <w:tcW w:w="1092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K043 - МВИ массовой концентрации окислов азота в атмосферном воздухе газоанализатором Р- 310.ТОО "</w:t>
            </w:r>
            <w:proofErr w:type="spellStart"/>
            <w:r>
              <w:rPr>
                <w:sz w:val="18"/>
                <w:szCs w:val="18"/>
              </w:rPr>
              <w:t>Мера",Казахстан</w:t>
            </w:r>
            <w:proofErr w:type="spellEnd"/>
          </w:p>
        </w:tc>
      </w:tr>
      <w:tr w:rsidR="00B82054" w:rsidTr="00F11056">
        <w:trPr>
          <w:trHeight w:val="261"/>
        </w:trPr>
        <w:tc>
          <w:tcPr>
            <w:tcW w:w="1092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K095 - "Воздух атмосферный. Определение массовых концентраций компонентов </w:t>
            </w:r>
            <w:proofErr w:type="spellStart"/>
            <w:r>
              <w:rPr>
                <w:sz w:val="18"/>
                <w:szCs w:val="18"/>
              </w:rPr>
              <w:t>газоанализаторами".ТОО</w:t>
            </w:r>
            <w:proofErr w:type="spellEnd"/>
            <w:r>
              <w:rPr>
                <w:sz w:val="18"/>
                <w:szCs w:val="18"/>
              </w:rPr>
              <w:t xml:space="preserve"> "</w:t>
            </w:r>
            <w:proofErr w:type="spellStart"/>
            <w:r>
              <w:rPr>
                <w:sz w:val="18"/>
                <w:szCs w:val="18"/>
              </w:rPr>
              <w:t>Казцинк</w:t>
            </w:r>
            <w:proofErr w:type="spellEnd"/>
            <w:r>
              <w:rPr>
                <w:sz w:val="18"/>
                <w:szCs w:val="18"/>
              </w:rPr>
              <w:t>",г. Усть-Каменогорск</w:t>
            </w:r>
          </w:p>
        </w:tc>
      </w:tr>
      <w:tr w:rsidR="00B82054" w:rsidTr="00F11056">
        <w:trPr>
          <w:trHeight w:val="261"/>
        </w:trPr>
        <w:tc>
          <w:tcPr>
            <w:tcW w:w="1092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K153 - МВИ № 39-05-04-11 "Методика выполнения измерений паров серной кислоты в </w:t>
            </w:r>
            <w:proofErr w:type="spellStart"/>
            <w:r>
              <w:rPr>
                <w:sz w:val="18"/>
                <w:szCs w:val="18"/>
              </w:rPr>
              <w:t>воздухе".Донской</w:t>
            </w:r>
            <w:proofErr w:type="spellEnd"/>
            <w:r>
              <w:rPr>
                <w:sz w:val="18"/>
                <w:szCs w:val="18"/>
              </w:rPr>
              <w:t xml:space="preserve"> </w:t>
            </w:r>
            <w:proofErr w:type="spellStart"/>
            <w:r>
              <w:rPr>
                <w:sz w:val="18"/>
                <w:szCs w:val="18"/>
              </w:rPr>
              <w:t>ГОК,Казахстан</w:t>
            </w:r>
            <w:proofErr w:type="spellEnd"/>
          </w:p>
        </w:tc>
      </w:tr>
      <w:tr w:rsidR="00B82054" w:rsidTr="00F11056">
        <w:trPr>
          <w:trHeight w:val="480"/>
        </w:trPr>
        <w:tc>
          <w:tcPr>
            <w:tcW w:w="1092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K202 - МИ-4215-013- 56591409-2010 Методика измерений масс. </w:t>
            </w:r>
            <w:proofErr w:type="spellStart"/>
            <w:r>
              <w:rPr>
                <w:sz w:val="18"/>
                <w:szCs w:val="18"/>
              </w:rPr>
              <w:t>концент</w:t>
            </w:r>
            <w:proofErr w:type="spellEnd"/>
            <w:r>
              <w:rPr>
                <w:sz w:val="18"/>
                <w:szCs w:val="18"/>
              </w:rPr>
              <w:t>. предельных углеводородов и углеводородов нефти в воздухе рабочей зоны газоанализатором ГАНК-4.ООО "НПО "Прибор", г. Москва</w:t>
            </w:r>
          </w:p>
        </w:tc>
      </w:tr>
      <w:tr w:rsidR="00B82054" w:rsidTr="00F11056">
        <w:trPr>
          <w:trHeight w:val="480"/>
        </w:trPr>
        <w:tc>
          <w:tcPr>
            <w:tcW w:w="1092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B82054" w:rsidRDefault="00B8205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K217 - МВИ-4215-007- 565914009-2009 МВИ масс. </w:t>
            </w:r>
            <w:proofErr w:type="spellStart"/>
            <w:r>
              <w:rPr>
                <w:sz w:val="18"/>
                <w:szCs w:val="18"/>
              </w:rPr>
              <w:t>концент</w:t>
            </w:r>
            <w:proofErr w:type="spellEnd"/>
            <w:r>
              <w:rPr>
                <w:sz w:val="18"/>
                <w:szCs w:val="18"/>
              </w:rPr>
              <w:t>. предельных углеводородов и углеводородов нефти в атмосферном воздухе газоанализатором ГАНК-4.ООО "НПО "Прибор", г. Москва</w:t>
            </w:r>
          </w:p>
        </w:tc>
      </w:tr>
    </w:tbl>
    <w:p w:rsidR="008B5BA1" w:rsidRPr="00E73D09" w:rsidRDefault="008B5BA1" w:rsidP="00E46FE0">
      <w:pPr>
        <w:pStyle w:val="10"/>
        <w:spacing w:line="360" w:lineRule="auto"/>
        <w:ind w:firstLine="567"/>
        <w:jc w:val="both"/>
        <w:rPr>
          <w:b/>
          <w:sz w:val="24"/>
          <w:szCs w:val="24"/>
        </w:rPr>
        <w:sectPr w:rsidR="008B5BA1" w:rsidRPr="00E73D09" w:rsidSect="00B82054">
          <w:pgSz w:w="11906" w:h="16838" w:code="9"/>
          <w:pgMar w:top="1134" w:right="851" w:bottom="1134" w:left="1418" w:header="709" w:footer="380" w:gutter="0"/>
          <w:cols w:space="708"/>
          <w:docGrid w:linePitch="360"/>
        </w:sectPr>
      </w:pPr>
    </w:p>
    <w:tbl>
      <w:tblPr>
        <w:tblW w:w="10973" w:type="dxa"/>
        <w:tblInd w:w="-851" w:type="dxa"/>
        <w:tblLayout w:type="fixed"/>
        <w:tblLook w:val="04A0" w:firstRow="1" w:lastRow="0" w:firstColumn="1" w:lastColumn="0" w:noHBand="0" w:noVBand="1"/>
      </w:tblPr>
      <w:tblGrid>
        <w:gridCol w:w="799"/>
        <w:gridCol w:w="1326"/>
        <w:gridCol w:w="851"/>
        <w:gridCol w:w="947"/>
        <w:gridCol w:w="800"/>
        <w:gridCol w:w="946"/>
        <w:gridCol w:w="1240"/>
        <w:gridCol w:w="1170"/>
        <w:gridCol w:w="994"/>
        <w:gridCol w:w="989"/>
        <w:gridCol w:w="863"/>
        <w:gridCol w:w="13"/>
        <w:gridCol w:w="35"/>
      </w:tblGrid>
      <w:tr w:rsidR="00B14FCF" w:rsidRPr="00B14FCF" w:rsidTr="006E0222">
        <w:trPr>
          <w:gridAfter w:val="1"/>
          <w:wAfter w:w="33" w:type="dxa"/>
          <w:trHeight w:val="264"/>
        </w:trPr>
        <w:tc>
          <w:tcPr>
            <w:tcW w:w="9075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B14FCF" w:rsidRPr="00B14FCF" w:rsidRDefault="00B14FCF" w:rsidP="00B14FCF">
            <w:pPr>
              <w:rPr>
                <w:sz w:val="18"/>
                <w:szCs w:val="18"/>
              </w:rPr>
            </w:pPr>
            <w:r w:rsidRPr="00B14FCF">
              <w:rPr>
                <w:sz w:val="18"/>
                <w:szCs w:val="18"/>
              </w:rPr>
              <w:lastRenderedPageBreak/>
              <w:t>ЭРА v3.0  Филиал НТЦ АО "КазТрансОйл"</w:t>
            </w:r>
          </w:p>
        </w:tc>
        <w:tc>
          <w:tcPr>
            <w:tcW w:w="18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B14FCF" w:rsidRPr="00B14FCF" w:rsidRDefault="00B14FCF" w:rsidP="006E0222">
            <w:pPr>
              <w:jc w:val="right"/>
              <w:rPr>
                <w:sz w:val="18"/>
                <w:szCs w:val="18"/>
              </w:rPr>
            </w:pPr>
            <w:r w:rsidRPr="00B14FCF">
              <w:rPr>
                <w:sz w:val="18"/>
                <w:szCs w:val="18"/>
              </w:rPr>
              <w:t>Таблица</w:t>
            </w:r>
            <w:r w:rsidR="006E0222">
              <w:rPr>
                <w:sz w:val="18"/>
                <w:szCs w:val="18"/>
              </w:rPr>
              <w:t xml:space="preserve"> 3.11</w:t>
            </w:r>
          </w:p>
        </w:tc>
      </w:tr>
      <w:tr w:rsidR="00B14FCF" w:rsidRPr="00B14FCF" w:rsidTr="006E0222">
        <w:trPr>
          <w:gridAfter w:val="1"/>
          <w:wAfter w:w="35" w:type="dxa"/>
          <w:trHeight w:val="264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jc w:val="right"/>
              <w:rPr>
                <w:sz w:val="18"/>
                <w:szCs w:val="18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18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</w:tr>
      <w:tr w:rsidR="00B14FCF" w:rsidRPr="00B14FCF" w:rsidTr="006E0222">
        <w:trPr>
          <w:trHeight w:val="312"/>
        </w:trPr>
        <w:tc>
          <w:tcPr>
            <w:tcW w:w="10973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</w:rPr>
            </w:pPr>
            <w:r w:rsidRPr="00B14FCF">
              <w:rPr>
                <w:b/>
                <w:bCs/>
              </w:rPr>
              <w:t>Расчет категории источников, подлежащих контролю на существующее положение</w:t>
            </w:r>
          </w:p>
        </w:tc>
      </w:tr>
      <w:tr w:rsidR="00B14FCF" w:rsidRPr="00B14FCF" w:rsidTr="006E0222">
        <w:trPr>
          <w:trHeight w:val="345"/>
        </w:trPr>
        <w:tc>
          <w:tcPr>
            <w:tcW w:w="10973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</w:rPr>
            </w:pPr>
          </w:p>
        </w:tc>
      </w:tr>
      <w:tr w:rsidR="00B14FCF" w:rsidRPr="00B14FCF" w:rsidTr="006E0222">
        <w:trPr>
          <w:trHeight w:val="360"/>
        </w:trPr>
        <w:tc>
          <w:tcPr>
            <w:tcW w:w="10973" w:type="dxa"/>
            <w:gridSpan w:val="1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hideMark/>
          </w:tcPr>
          <w:p w:rsidR="00B14FCF" w:rsidRPr="00B14FCF" w:rsidRDefault="00B14FCF" w:rsidP="00B14FCF">
            <w:r w:rsidRPr="00B14FCF">
              <w:t xml:space="preserve">ННП </w:t>
            </w:r>
            <w:proofErr w:type="spellStart"/>
            <w:r w:rsidRPr="00B14FCF">
              <w:t>Шагыр</w:t>
            </w:r>
            <w:proofErr w:type="spellEnd"/>
          </w:p>
        </w:tc>
      </w:tr>
      <w:tr w:rsidR="00B14FCF" w:rsidRPr="00B14FCF" w:rsidTr="006E0222">
        <w:trPr>
          <w:gridAfter w:val="2"/>
          <w:wAfter w:w="48" w:type="dxa"/>
          <w:trHeight w:val="1305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Номер ИЗА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proofErr w:type="spellStart"/>
            <w:r w:rsidRPr="00B14FCF">
              <w:rPr>
                <w:sz w:val="20"/>
                <w:szCs w:val="20"/>
              </w:rPr>
              <w:t>Наимено</w:t>
            </w:r>
            <w:r w:rsidR="006E0222">
              <w:rPr>
                <w:sz w:val="20"/>
                <w:szCs w:val="20"/>
              </w:rPr>
              <w:t>-</w:t>
            </w:r>
            <w:r w:rsidRPr="00B14FCF">
              <w:rPr>
                <w:sz w:val="20"/>
                <w:szCs w:val="20"/>
              </w:rPr>
              <w:t>вание</w:t>
            </w:r>
            <w:proofErr w:type="spellEnd"/>
            <w:r w:rsidRPr="00B14FCF">
              <w:rPr>
                <w:sz w:val="20"/>
                <w:szCs w:val="20"/>
              </w:rPr>
              <w:t xml:space="preserve"> источника загрязнения атмосферы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Высота источника, м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 xml:space="preserve">КПД </w:t>
            </w:r>
            <w:proofErr w:type="spellStart"/>
            <w:r w:rsidRPr="00B14FCF">
              <w:rPr>
                <w:sz w:val="20"/>
                <w:szCs w:val="20"/>
              </w:rPr>
              <w:t>очистн</w:t>
            </w:r>
            <w:proofErr w:type="spellEnd"/>
            <w:r w:rsidRPr="00B14FCF">
              <w:rPr>
                <w:sz w:val="20"/>
                <w:szCs w:val="20"/>
              </w:rPr>
              <w:t xml:space="preserve">. </w:t>
            </w:r>
            <w:proofErr w:type="spellStart"/>
            <w:r w:rsidRPr="00B14FCF">
              <w:rPr>
                <w:sz w:val="20"/>
                <w:szCs w:val="20"/>
              </w:rPr>
              <w:t>сооруж</w:t>
            </w:r>
            <w:proofErr w:type="spellEnd"/>
            <w:r w:rsidRPr="00B14FCF">
              <w:rPr>
                <w:sz w:val="20"/>
                <w:szCs w:val="20"/>
              </w:rPr>
              <w:t>. %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Код ЗВ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proofErr w:type="spellStart"/>
            <w:r w:rsidRPr="00B14FCF">
              <w:rPr>
                <w:sz w:val="20"/>
                <w:szCs w:val="20"/>
              </w:rPr>
              <w:t>ПДКм.р</w:t>
            </w:r>
            <w:proofErr w:type="spellEnd"/>
            <w:r w:rsidRPr="00B14FCF">
              <w:rPr>
                <w:sz w:val="20"/>
                <w:szCs w:val="20"/>
              </w:rPr>
              <w:t xml:space="preserve"> </w:t>
            </w:r>
            <w:proofErr w:type="gramStart"/>
            <w:r w:rsidRPr="00B14FCF">
              <w:rPr>
                <w:sz w:val="20"/>
                <w:szCs w:val="20"/>
              </w:rPr>
              <w:t xml:space="preserve">   (</w:t>
            </w:r>
            <w:proofErr w:type="gramEnd"/>
            <w:r w:rsidRPr="00B14FCF">
              <w:rPr>
                <w:sz w:val="20"/>
                <w:szCs w:val="20"/>
              </w:rPr>
              <w:t xml:space="preserve">ОБУВ, </w:t>
            </w:r>
            <w:proofErr w:type="spellStart"/>
            <w:r w:rsidRPr="00B14FCF">
              <w:rPr>
                <w:sz w:val="20"/>
                <w:szCs w:val="20"/>
              </w:rPr>
              <w:t>ПДКс.с</w:t>
            </w:r>
            <w:proofErr w:type="spellEnd"/>
            <w:r w:rsidRPr="00B14FCF">
              <w:rPr>
                <w:sz w:val="20"/>
                <w:szCs w:val="20"/>
              </w:rPr>
              <w:t>.)     мг/м3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Масса выброса (M) c учетом очистки, г/с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М*100 __________ ПДК*Н* (100-КПД)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Максимальная приземная концентрация (См) мг/м3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proofErr w:type="spellStart"/>
            <w:r w:rsidRPr="00B14FCF">
              <w:rPr>
                <w:sz w:val="20"/>
                <w:szCs w:val="20"/>
              </w:rPr>
              <w:t>Cм</w:t>
            </w:r>
            <w:proofErr w:type="spellEnd"/>
            <w:r w:rsidRPr="00B14FCF">
              <w:rPr>
                <w:sz w:val="20"/>
                <w:szCs w:val="20"/>
              </w:rPr>
              <w:t>*100</w:t>
            </w:r>
            <w:r w:rsidRPr="00B14FCF">
              <w:rPr>
                <w:sz w:val="20"/>
                <w:szCs w:val="20"/>
              </w:rPr>
              <w:br/>
              <w:t>___________</w:t>
            </w:r>
            <w:r w:rsidRPr="00B14FCF">
              <w:rPr>
                <w:sz w:val="20"/>
                <w:szCs w:val="20"/>
              </w:rPr>
              <w:br/>
              <w:t>ПДК*(100-</w:t>
            </w:r>
            <w:r w:rsidRPr="00B14FCF">
              <w:rPr>
                <w:sz w:val="20"/>
                <w:szCs w:val="20"/>
              </w:rPr>
              <w:br/>
              <w:t>КПД)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proofErr w:type="spellStart"/>
            <w:r w:rsidRPr="00B14FCF">
              <w:rPr>
                <w:sz w:val="20"/>
                <w:szCs w:val="20"/>
              </w:rPr>
              <w:t>Катего-рия</w:t>
            </w:r>
            <w:proofErr w:type="spellEnd"/>
            <w:r w:rsidRPr="00B14FCF">
              <w:rPr>
                <w:sz w:val="20"/>
                <w:szCs w:val="20"/>
              </w:rPr>
              <w:t xml:space="preserve"> </w:t>
            </w:r>
            <w:proofErr w:type="spellStart"/>
            <w:r w:rsidRPr="00B14FCF">
              <w:rPr>
                <w:sz w:val="20"/>
                <w:szCs w:val="20"/>
              </w:rPr>
              <w:t>источ-ника</w:t>
            </w:r>
            <w:proofErr w:type="spellEnd"/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3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4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10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0001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Свеча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13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0333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0,003656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0,0352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60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2754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0,7584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0,0583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0,4122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0,4122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0002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труба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3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0333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0,00002784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0,0625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2754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0,00577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0,096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0,096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0003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труба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3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0333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0,00002784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0,0625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2754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0,00577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0,096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0,096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0004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вытяжная труба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3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0333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6E-09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0415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0,0001886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0,0189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0416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0,00000168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0602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1,96E-07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0,00000429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0621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0,00000079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1061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0,00000286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0005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Дыхательный клапан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13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0415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140,1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0,2155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571,1524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11,423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0416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51,9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0,1331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211,5832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7,0528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0602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0,677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0,1736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2,76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9,2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0,2127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0,0818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0,8671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4,3355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0621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0,4255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0,0468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1,7347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2,4781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0006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дыхательный клапан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13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0415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140,1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0,2155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76,1537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1,5231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0416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51,9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0,1331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28,2111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0,9404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0602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0,677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0,1736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0,368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1,2267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0,2127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0,0818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0,1156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0,578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0621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0,4255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0,0468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0,2313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0,3304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0007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труба дымовая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4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0301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0,0307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0,0154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0,0743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0,3715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0304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0,00499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0,0121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0,0303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0328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0,002625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0,0018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0,0191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0,1273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0330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0,0617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0,1493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0,2986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0337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0,1457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0,3527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0,0705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0008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Труба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1,5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97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2902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0,000648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0,0555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3,7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97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2930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*0,04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0,000432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0,037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30,8333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0009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труба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4,5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94,191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2902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0,00221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0,0076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0,0286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0,9847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97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2930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*0,04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0,00054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0,045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5,8333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0010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труба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2704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0,0038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0,1629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0,0326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lastRenderedPageBreak/>
              <w:t>0011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Вытяжная труба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0322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4,375E-07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6001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неорганизованный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0333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1,1103E-05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0,0625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0415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0,01341246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0,5749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0,0115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0416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0,004963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0,2127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0,0071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0602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6,4737E-05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0,0028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0,0093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2,0362E-05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0,0045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0621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4,0749E-05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0,0017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0,0024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6002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неорганизованный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0,0625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0,0313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2,6787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13,3935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0621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0,139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0,0199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5,9575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8,5107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1042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0,0417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0,0417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1,7873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17,873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1061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0,0278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1,1915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0,2383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1119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*0,7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0,0222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0,9515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1,3593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1210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0,0278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0,0278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1,1915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11,915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1401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0,01944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0,0056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0,8332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2,3806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2752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0,0625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0,0063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2,6787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2,6787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6003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неорганизованный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0333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3,936E-07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0,0025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0415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0,0004756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0,0204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0416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0,00017579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0,0075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0602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2,296E-06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7,216E-07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0621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1,4432E-06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2754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0,0043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0,1843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0,1843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6004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неорганизованный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0123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**0,04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0,19385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0,0485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24,9251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62,3128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0143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0,0078056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0,0781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1,0036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100,36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0146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**0,002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0,133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0,665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17,1011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855,055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0301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0,00867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0,0043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0,3716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1,858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0304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0,001408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0,0603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0,1508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0337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0,01375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0,5893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0,1179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0344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0,04575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0,0229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5,8825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29,4125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2908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1,9287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6,429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6005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неорганизованный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2902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0,0044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0,5657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1,1314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2930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*0,04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0,0028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6006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неорганизованный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0301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0,0871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0,0436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3,7331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18,6655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0304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0,4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0,01416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0,0035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0,6069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1,5173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0328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0,00728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0,0049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0,9361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6,2407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0330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0,171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0,0342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7,329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14,658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0337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0,398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17,0582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3,4116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6007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неорганизованный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0333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0,008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0,00000834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0,0004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0415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*50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0,01007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0,4316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0,0086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0416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*30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0,003725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0,1597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0,0053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0602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0,00004865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0,0021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0,007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0616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0,0000153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0,0007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0,0035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0621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0,7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0,0000306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0,000004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0,0013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0,0019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lastRenderedPageBreak/>
              <w:t>6008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неорганизованный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2754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0,00504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0,216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0,216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6009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неорганизованный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2902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0,0028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0,0006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0,36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0,72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</w:t>
            </w:r>
          </w:p>
        </w:tc>
      </w:tr>
      <w:tr w:rsidR="00B14FCF" w:rsidRPr="00B14FCF" w:rsidTr="006E0222">
        <w:trPr>
          <w:gridAfter w:val="2"/>
          <w:wAfter w:w="48" w:type="dxa"/>
          <w:trHeight w:val="276"/>
        </w:trPr>
        <w:tc>
          <w:tcPr>
            <w:tcW w:w="8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6010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неорганизованный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</w:t>
            </w:r>
          </w:p>
        </w:tc>
        <w:tc>
          <w:tcPr>
            <w:tcW w:w="9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 </w:t>
            </w:r>
          </w:p>
        </w:tc>
        <w:tc>
          <w:tcPr>
            <w:tcW w:w="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2909</w:t>
            </w:r>
          </w:p>
        </w:tc>
        <w:tc>
          <w:tcPr>
            <w:tcW w:w="94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0,1467</w:t>
            </w:r>
          </w:p>
        </w:tc>
        <w:tc>
          <w:tcPr>
            <w:tcW w:w="11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0,0293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18,8626</w:t>
            </w:r>
          </w:p>
        </w:tc>
        <w:tc>
          <w:tcPr>
            <w:tcW w:w="98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right"/>
              <w:rPr>
                <w:sz w:val="20"/>
                <w:szCs w:val="20"/>
              </w:rPr>
            </w:pPr>
            <w:r w:rsidRPr="00B14FCF">
              <w:rPr>
                <w:sz w:val="20"/>
                <w:szCs w:val="20"/>
              </w:rPr>
              <w:t>37,7252</w:t>
            </w:r>
          </w:p>
        </w:tc>
        <w:tc>
          <w:tcPr>
            <w:tcW w:w="8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jc w:val="center"/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1</w:t>
            </w:r>
          </w:p>
        </w:tc>
      </w:tr>
      <w:tr w:rsidR="00B14FCF" w:rsidRPr="00B14FCF" w:rsidTr="006E0222">
        <w:trPr>
          <w:trHeight w:val="279"/>
        </w:trPr>
        <w:tc>
          <w:tcPr>
            <w:tcW w:w="10973" w:type="dxa"/>
            <w:gridSpan w:val="1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Примечания: 1. М и См умножаются на 100/100-КПД только при значении КПД очистки &gt;75%. (ОНД-90,Iч.,п.5.6.3)</w:t>
            </w:r>
          </w:p>
        </w:tc>
      </w:tr>
      <w:tr w:rsidR="00B14FCF" w:rsidRPr="00B14FCF" w:rsidTr="006E0222">
        <w:trPr>
          <w:trHeight w:val="279"/>
        </w:trPr>
        <w:tc>
          <w:tcPr>
            <w:tcW w:w="10973" w:type="dxa"/>
            <w:gridSpan w:val="1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2. К 1-й категории относятся источники с См/ПДК&gt;0,5 и М/(ПДК*Н)&gt;0,01. При Н&lt;10м принимают Н=10. (ОНД-90,Iч.,п.5.6.3)</w:t>
            </w:r>
          </w:p>
        </w:tc>
      </w:tr>
      <w:tr w:rsidR="00B14FCF" w:rsidRPr="00B14FCF" w:rsidTr="006E0222">
        <w:trPr>
          <w:trHeight w:val="279"/>
        </w:trPr>
        <w:tc>
          <w:tcPr>
            <w:tcW w:w="10973" w:type="dxa"/>
            <w:gridSpan w:val="1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 xml:space="preserve">3. В случае отсутствия </w:t>
            </w:r>
            <w:proofErr w:type="spellStart"/>
            <w:r w:rsidRPr="00B14FCF">
              <w:rPr>
                <w:b/>
                <w:bCs/>
                <w:sz w:val="20"/>
                <w:szCs w:val="20"/>
              </w:rPr>
              <w:t>ПДКм.р</w:t>
            </w:r>
            <w:proofErr w:type="spellEnd"/>
            <w:r w:rsidRPr="00B14FCF">
              <w:rPr>
                <w:b/>
                <w:bCs/>
                <w:sz w:val="20"/>
                <w:szCs w:val="20"/>
              </w:rPr>
              <w:t xml:space="preserve">. в колонке 6 указывается "*" - для значения ОБУВ, "**" - для </w:t>
            </w:r>
            <w:proofErr w:type="spellStart"/>
            <w:r w:rsidRPr="00B14FCF">
              <w:rPr>
                <w:b/>
                <w:bCs/>
                <w:sz w:val="20"/>
                <w:szCs w:val="20"/>
              </w:rPr>
              <w:t>ПДКc.c</w:t>
            </w:r>
            <w:proofErr w:type="spellEnd"/>
          </w:p>
        </w:tc>
      </w:tr>
      <w:tr w:rsidR="00B14FCF" w:rsidRPr="00B14FCF" w:rsidTr="006E0222">
        <w:trPr>
          <w:trHeight w:val="279"/>
        </w:trPr>
        <w:tc>
          <w:tcPr>
            <w:tcW w:w="10973" w:type="dxa"/>
            <w:gridSpan w:val="1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B14FCF" w:rsidRPr="00B14FCF" w:rsidRDefault="00B14FCF" w:rsidP="00B14FCF">
            <w:pPr>
              <w:rPr>
                <w:b/>
                <w:bCs/>
                <w:sz w:val="20"/>
                <w:szCs w:val="20"/>
              </w:rPr>
            </w:pPr>
            <w:r w:rsidRPr="00B14FCF">
              <w:rPr>
                <w:b/>
                <w:bCs/>
                <w:sz w:val="20"/>
                <w:szCs w:val="20"/>
              </w:rPr>
              <w:t>4. Способ сортировки: по возрастанию кода ИЗА и кода ЗВ</w:t>
            </w:r>
          </w:p>
        </w:tc>
      </w:tr>
      <w:tr w:rsidR="00B14FCF" w:rsidRPr="00B14FCF" w:rsidTr="006E0222">
        <w:trPr>
          <w:gridAfter w:val="2"/>
          <w:wAfter w:w="48" w:type="dxa"/>
          <w:trHeight w:val="264"/>
        </w:trPr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9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94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12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  <w:tc>
          <w:tcPr>
            <w:tcW w:w="8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B14FCF" w:rsidRPr="00B14FCF" w:rsidRDefault="00B14FCF" w:rsidP="00B14FCF">
            <w:pPr>
              <w:rPr>
                <w:sz w:val="20"/>
                <w:szCs w:val="20"/>
              </w:rPr>
            </w:pPr>
          </w:p>
        </w:tc>
      </w:tr>
    </w:tbl>
    <w:p w:rsidR="00F11056" w:rsidRDefault="00F11056" w:rsidP="00E95EF8">
      <w:pPr>
        <w:jc w:val="center"/>
        <w:rPr>
          <w:b/>
        </w:rPr>
      </w:pPr>
    </w:p>
    <w:p w:rsidR="00F11056" w:rsidRDefault="00F11056">
      <w:pPr>
        <w:rPr>
          <w:b/>
        </w:rPr>
      </w:pPr>
      <w:r>
        <w:rPr>
          <w:b/>
        </w:rPr>
        <w:br w:type="page"/>
      </w:r>
    </w:p>
    <w:p w:rsidR="00E95EF8" w:rsidRPr="00E73D09" w:rsidRDefault="00E95EF8" w:rsidP="00E95EF8">
      <w:pPr>
        <w:jc w:val="center"/>
        <w:rPr>
          <w:b/>
        </w:rPr>
      </w:pPr>
      <w:r w:rsidRPr="00E73D09">
        <w:rPr>
          <w:b/>
        </w:rPr>
        <w:lastRenderedPageBreak/>
        <w:t>4. Сравнение результатов расчета выбросов в проект</w:t>
      </w:r>
      <w:r w:rsidR="00882919">
        <w:rPr>
          <w:b/>
        </w:rPr>
        <w:t>е</w:t>
      </w:r>
      <w:r w:rsidRPr="00E73D09">
        <w:rPr>
          <w:b/>
        </w:rPr>
        <w:t xml:space="preserve"> </w:t>
      </w:r>
      <w:r w:rsidR="001F174B" w:rsidRPr="00E73D09">
        <w:rPr>
          <w:b/>
        </w:rPr>
        <w:t>ПДВ</w:t>
      </w:r>
      <w:r w:rsidRPr="00E73D09">
        <w:rPr>
          <w:b/>
        </w:rPr>
        <w:t xml:space="preserve"> действовавшего на </w:t>
      </w:r>
      <w:proofErr w:type="gramStart"/>
      <w:r w:rsidRPr="00E73D09">
        <w:rPr>
          <w:b/>
        </w:rPr>
        <w:t xml:space="preserve">период  </w:t>
      </w:r>
      <w:r w:rsidR="00F11056">
        <w:rPr>
          <w:b/>
        </w:rPr>
        <w:t>2017</w:t>
      </w:r>
      <w:proofErr w:type="gramEnd"/>
      <w:r w:rsidR="00F11056">
        <w:rPr>
          <w:b/>
        </w:rPr>
        <w:t>-</w:t>
      </w:r>
      <w:r w:rsidRPr="00E73D09">
        <w:rPr>
          <w:b/>
        </w:rPr>
        <w:t>20</w:t>
      </w:r>
      <w:r w:rsidR="00F11056">
        <w:rPr>
          <w:b/>
        </w:rPr>
        <w:t>21</w:t>
      </w:r>
      <w:r w:rsidRPr="00E73D09">
        <w:rPr>
          <w:b/>
        </w:rPr>
        <w:t xml:space="preserve"> гг. и </w:t>
      </w:r>
      <w:r w:rsidR="00882919">
        <w:rPr>
          <w:b/>
        </w:rPr>
        <w:t xml:space="preserve">в проекте НДВ </w:t>
      </w:r>
      <w:r w:rsidRPr="00E73D09">
        <w:rPr>
          <w:b/>
        </w:rPr>
        <w:t>на 20</w:t>
      </w:r>
      <w:r w:rsidR="00F11056">
        <w:rPr>
          <w:b/>
        </w:rPr>
        <w:t xml:space="preserve">21-2023 </w:t>
      </w:r>
      <w:r w:rsidR="00E44EAA" w:rsidRPr="00E73D09">
        <w:rPr>
          <w:b/>
        </w:rPr>
        <w:t>гг</w:t>
      </w:r>
      <w:r w:rsidRPr="00E73D09">
        <w:rPr>
          <w:b/>
        </w:rPr>
        <w:t>.</w:t>
      </w:r>
    </w:p>
    <w:p w:rsidR="00E95EF8" w:rsidRPr="00E73D09" w:rsidRDefault="00E95EF8" w:rsidP="00E95EF8">
      <w:pPr>
        <w:jc w:val="center"/>
        <w:rPr>
          <w:highlight w:val="yellow"/>
        </w:rPr>
      </w:pPr>
    </w:p>
    <w:p w:rsidR="00E95EF8" w:rsidRPr="00E73D09" w:rsidRDefault="00E95EF8" w:rsidP="00E95EF8">
      <w:pPr>
        <w:pStyle w:val="a3"/>
        <w:spacing w:line="240" w:lineRule="auto"/>
        <w:ind w:firstLine="540"/>
        <w:jc w:val="both"/>
        <w:rPr>
          <w:szCs w:val="24"/>
        </w:rPr>
      </w:pPr>
      <w:r w:rsidRPr="00E73D09">
        <w:rPr>
          <w:szCs w:val="24"/>
        </w:rPr>
        <w:t>В таблице 4.1 представлены выбросы по основным загрязняющим веществам по предприятию, определенные по двум проектам.</w:t>
      </w:r>
    </w:p>
    <w:p w:rsidR="00E95EF8" w:rsidRPr="00E73D09" w:rsidRDefault="00E95EF8" w:rsidP="00E95EF8">
      <w:pPr>
        <w:pStyle w:val="a4"/>
        <w:jc w:val="right"/>
      </w:pPr>
      <w:r w:rsidRPr="00E73D09">
        <w:t>Таблица 4.1</w:t>
      </w:r>
    </w:p>
    <w:tbl>
      <w:tblPr>
        <w:tblW w:w="10475" w:type="dxa"/>
        <w:tblInd w:w="-717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901"/>
        <w:gridCol w:w="4344"/>
        <w:gridCol w:w="1261"/>
        <w:gridCol w:w="1261"/>
        <w:gridCol w:w="1305"/>
        <w:gridCol w:w="1403"/>
      </w:tblGrid>
      <w:tr w:rsidR="00E95EF8" w:rsidRPr="009B02A5" w:rsidTr="009B02A5">
        <w:trPr>
          <w:trHeight w:val="272"/>
        </w:trPr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Код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5230" w:type="dxa"/>
            <w:gridSpan w:val="4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Нормативы выбросов загрязняющих веществ</w:t>
            </w:r>
          </w:p>
        </w:tc>
      </w:tr>
      <w:tr w:rsidR="00E95EF8" w:rsidRPr="009B02A5" w:rsidTr="009B02A5">
        <w:tc>
          <w:tcPr>
            <w:tcW w:w="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proofErr w:type="spellStart"/>
            <w:r w:rsidRPr="009B02A5">
              <w:rPr>
                <w:sz w:val="20"/>
                <w:szCs w:val="20"/>
              </w:rPr>
              <w:t>загр</w:t>
            </w:r>
            <w:proofErr w:type="spellEnd"/>
            <w:r w:rsidRPr="009B02A5">
              <w:rPr>
                <w:sz w:val="20"/>
                <w:szCs w:val="20"/>
              </w:rPr>
              <w:t>.</w:t>
            </w:r>
          </w:p>
        </w:tc>
        <w:tc>
          <w:tcPr>
            <w:tcW w:w="4344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вещества</w:t>
            </w:r>
          </w:p>
        </w:tc>
        <w:tc>
          <w:tcPr>
            <w:tcW w:w="2522" w:type="dxa"/>
            <w:gridSpan w:val="2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882919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*ПДВ 20</w:t>
            </w:r>
            <w:r w:rsidR="00554B38" w:rsidRPr="009B02A5">
              <w:rPr>
                <w:sz w:val="20"/>
                <w:szCs w:val="20"/>
              </w:rPr>
              <w:t>17-</w:t>
            </w:r>
            <w:r w:rsidRPr="009B02A5">
              <w:rPr>
                <w:sz w:val="20"/>
                <w:szCs w:val="20"/>
              </w:rPr>
              <w:t>20</w:t>
            </w:r>
            <w:r w:rsidR="00882919">
              <w:rPr>
                <w:sz w:val="20"/>
                <w:szCs w:val="20"/>
              </w:rPr>
              <w:t>21</w:t>
            </w:r>
            <w:r w:rsidRPr="009B02A5">
              <w:rPr>
                <w:sz w:val="20"/>
                <w:szCs w:val="20"/>
              </w:rPr>
              <w:t xml:space="preserve"> гг.</w:t>
            </w:r>
          </w:p>
        </w:tc>
        <w:tc>
          <w:tcPr>
            <w:tcW w:w="2708" w:type="dxa"/>
            <w:gridSpan w:val="2"/>
            <w:tcBorders>
              <w:top w:val="single" w:sz="4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882919" w:rsidP="006E0222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НДВ </w:t>
            </w:r>
            <w:r w:rsidR="00E95EF8" w:rsidRPr="009B02A5">
              <w:rPr>
                <w:sz w:val="20"/>
                <w:szCs w:val="20"/>
              </w:rPr>
              <w:t>20</w:t>
            </w:r>
            <w:r w:rsidR="006E0222">
              <w:rPr>
                <w:sz w:val="20"/>
                <w:szCs w:val="20"/>
              </w:rPr>
              <w:t>21-2023</w:t>
            </w:r>
            <w:r w:rsidR="00554B38" w:rsidRPr="009B02A5">
              <w:rPr>
                <w:sz w:val="20"/>
                <w:szCs w:val="20"/>
              </w:rPr>
              <w:t xml:space="preserve"> гг.</w:t>
            </w:r>
          </w:p>
        </w:tc>
      </w:tr>
      <w:tr w:rsidR="00E95EF8" w:rsidRPr="009B02A5" w:rsidTr="009B02A5">
        <w:tc>
          <w:tcPr>
            <w:tcW w:w="901" w:type="dxa"/>
            <w:tcBorders>
              <w:top w:val="nil"/>
              <w:left w:val="single" w:sz="6" w:space="0" w:color="auto"/>
              <w:bottom w:val="nil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вещ-</w:t>
            </w:r>
            <w:proofErr w:type="spellStart"/>
            <w:r w:rsidRPr="009B02A5">
              <w:rPr>
                <w:sz w:val="20"/>
                <w:szCs w:val="20"/>
              </w:rPr>
              <w:t>ва</w:t>
            </w:r>
            <w:proofErr w:type="spellEnd"/>
          </w:p>
        </w:tc>
        <w:tc>
          <w:tcPr>
            <w:tcW w:w="4344" w:type="dxa"/>
            <w:tcBorders>
              <w:top w:val="nil"/>
              <w:left w:val="single" w:sz="6" w:space="0" w:color="auto"/>
              <w:bottom w:val="nil"/>
              <w:right w:val="single" w:sz="4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г/с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т/год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г/с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т/год</w:t>
            </w:r>
          </w:p>
        </w:tc>
      </w:tr>
      <w:tr w:rsidR="00E95EF8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1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2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4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5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D9D9D9" w:themeFill="background1" w:themeFillShade="D9"/>
          </w:tcPr>
          <w:p w:rsidR="00E95EF8" w:rsidRPr="009B02A5" w:rsidRDefault="00E95EF8" w:rsidP="00B66AA1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6</w:t>
            </w:r>
          </w:p>
        </w:tc>
      </w:tr>
      <w:tr w:rsidR="009B02A5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02A5" w:rsidRDefault="009B02A5" w:rsidP="00554B38">
            <w:pPr>
              <w:jc w:val="center"/>
              <w:rPr>
                <w:sz w:val="20"/>
                <w:szCs w:val="20"/>
              </w:rPr>
            </w:pPr>
          </w:p>
          <w:p w:rsidR="009B02A5" w:rsidRPr="009B02A5" w:rsidRDefault="009B02A5" w:rsidP="00554B38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0150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02A5" w:rsidRPr="009B02A5" w:rsidRDefault="009B02A5" w:rsidP="00554B38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Натрий гидроксид (Натр едкий, Сода каустическая) (876*)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4E-10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3E-09</w:t>
            </w: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</w:p>
        </w:tc>
      </w:tr>
      <w:tr w:rsidR="009B02A5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02A5" w:rsidRPr="009B02A5" w:rsidRDefault="009B02A5" w:rsidP="00554B38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0301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02A5" w:rsidRPr="009B02A5" w:rsidRDefault="009B02A5" w:rsidP="00554B38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Азота (IV) диоксид (Азота диоксид) (4)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0,092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0,0996</w:t>
            </w: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0,12647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0,03777</w:t>
            </w:r>
          </w:p>
        </w:tc>
      </w:tr>
      <w:tr w:rsidR="009B02A5" w:rsidRPr="009B02A5" w:rsidTr="009B02A5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0302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Азотная кислота (5)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0,000000006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0,00000005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</w:p>
        </w:tc>
      </w:tr>
      <w:tr w:rsidR="009B02A5" w:rsidRPr="009B02A5" w:rsidTr="009B02A5">
        <w:trPr>
          <w:trHeight w:val="194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0304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Азот (II) оксид (Азота оксид) (6)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0,01496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0,0162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0,020558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0,006137</w:t>
            </w:r>
          </w:p>
        </w:tc>
      </w:tr>
      <w:tr w:rsidR="009B02A5" w:rsidRPr="009B02A5" w:rsidTr="009B02A5">
        <w:trPr>
          <w:trHeight w:val="60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0322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Серная кислота (517)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2E-11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 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0,0000004375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4,41E-08</w:t>
            </w:r>
          </w:p>
        </w:tc>
      </w:tr>
      <w:tr w:rsidR="009B02A5" w:rsidRPr="009B02A5" w:rsidTr="009B02A5">
        <w:trPr>
          <w:trHeight w:val="467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0328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Углерод (Сажа, Углерод черный) (583)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0,00735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0,00795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0,009905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554B38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0,003075</w:t>
            </w:r>
          </w:p>
        </w:tc>
      </w:tr>
      <w:tr w:rsidR="009B02A5" w:rsidRPr="009B02A5" w:rsidTr="009B02A5">
        <w:trPr>
          <w:trHeight w:val="467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0123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Железо (II, III) оксиды (</w:t>
            </w:r>
            <w:proofErr w:type="spellStart"/>
            <w:r w:rsidRPr="009B02A5">
              <w:rPr>
                <w:sz w:val="20"/>
                <w:szCs w:val="20"/>
              </w:rPr>
              <w:t>диЖелезо</w:t>
            </w:r>
            <w:proofErr w:type="spellEnd"/>
            <w:r w:rsidRPr="009B02A5">
              <w:rPr>
                <w:sz w:val="20"/>
                <w:szCs w:val="20"/>
              </w:rPr>
              <w:t xml:space="preserve"> </w:t>
            </w:r>
            <w:proofErr w:type="spellStart"/>
            <w:r w:rsidRPr="009B02A5">
              <w:rPr>
                <w:sz w:val="20"/>
                <w:szCs w:val="20"/>
              </w:rPr>
              <w:t>триоксид</w:t>
            </w:r>
            <w:proofErr w:type="spellEnd"/>
            <w:r w:rsidRPr="009B02A5">
              <w:rPr>
                <w:sz w:val="20"/>
                <w:szCs w:val="20"/>
              </w:rPr>
              <w:t>, Железа оксид) /в пересчете на железо/ (274)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0,19385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0,00401463</w:t>
            </w:r>
          </w:p>
        </w:tc>
      </w:tr>
      <w:tr w:rsidR="009B02A5" w:rsidRPr="009B02A5" w:rsidTr="009B02A5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0330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Сера диоксид (Ангидрид сернистый, Сернистый газ, Сера (IV) оксид) (516)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0,173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0,187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0,2327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0,07229</w:t>
            </w:r>
          </w:p>
        </w:tc>
      </w:tr>
      <w:tr w:rsidR="00044104" w:rsidRPr="009B02A5" w:rsidTr="009B02A5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0333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Сероводород (</w:t>
            </w:r>
            <w:proofErr w:type="spellStart"/>
            <w:r w:rsidRPr="009B02A5">
              <w:rPr>
                <w:sz w:val="20"/>
                <w:szCs w:val="20"/>
              </w:rPr>
              <w:t>Дигидросульфид</w:t>
            </w:r>
            <w:proofErr w:type="spellEnd"/>
            <w:r w:rsidRPr="009B02A5">
              <w:rPr>
                <w:sz w:val="20"/>
                <w:szCs w:val="20"/>
              </w:rPr>
              <w:t>) (518)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0,22497001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0,03606065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104" w:rsidRDefault="00044104" w:rsidP="0004410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0,00373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104" w:rsidRDefault="00044104" w:rsidP="0004410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0,02893</w:t>
            </w:r>
          </w:p>
        </w:tc>
      </w:tr>
      <w:tr w:rsidR="009B02A5" w:rsidRPr="009B02A5" w:rsidTr="009B02A5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0337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Углерод оксид (Окись углерода, Угарный газ) (584)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0,402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0,435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0,55745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0,17322</w:t>
            </w:r>
          </w:p>
        </w:tc>
      </w:tr>
      <w:tr w:rsidR="009B02A5" w:rsidRPr="009B02A5" w:rsidTr="009B02A5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0344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 xml:space="preserve">Фториды неорганические плохо растворимые - (алюминия фторид, кальция фторид, натрия </w:t>
            </w:r>
            <w:proofErr w:type="spellStart"/>
            <w:r w:rsidRPr="009B02A5">
              <w:rPr>
                <w:sz w:val="20"/>
                <w:szCs w:val="20"/>
              </w:rPr>
              <w:t>гексафторалюминат</w:t>
            </w:r>
            <w:proofErr w:type="spellEnd"/>
            <w:r w:rsidRPr="009B02A5">
              <w:rPr>
                <w:sz w:val="20"/>
                <w:szCs w:val="20"/>
              </w:rPr>
              <w:t>) (Фториды неорганические плохо растворимые /в пересчете на фтор/) (615)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0,04575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0,00000122</w:t>
            </w:r>
          </w:p>
        </w:tc>
      </w:tr>
      <w:tr w:rsidR="009B02A5" w:rsidRPr="009B02A5" w:rsidTr="009B02A5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0143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Марганец и его соединения /в пересчете на марганца (IV) оксид/ (327)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0,0078056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B02A5" w:rsidRPr="009B02A5" w:rsidRDefault="009B02A5" w:rsidP="009B02A5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0,0000607</w:t>
            </w:r>
          </w:p>
        </w:tc>
      </w:tr>
      <w:tr w:rsidR="00044104" w:rsidRPr="009B02A5" w:rsidTr="009B02A5">
        <w:tc>
          <w:tcPr>
            <w:tcW w:w="9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0415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Смесь углеводородов предельных С1-С5 (1502*)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266,2000108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0,43546046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104" w:rsidRDefault="00044104" w:rsidP="0004410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280,22415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44104" w:rsidRDefault="00044104" w:rsidP="0004410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0,85567</w:t>
            </w:r>
          </w:p>
        </w:tc>
      </w:tr>
      <w:tr w:rsidR="00044104" w:rsidRPr="009B02A5" w:rsidTr="00A25EB2">
        <w:trPr>
          <w:trHeight w:val="192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0416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Смесь углеводородов предельных С6-С10 (1503*)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98,400023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0,16102046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Default="00044104" w:rsidP="0004410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103,80887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Default="00044104" w:rsidP="0004410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0,31698</w:t>
            </w:r>
          </w:p>
        </w:tc>
      </w:tr>
      <w:tr w:rsidR="00044104" w:rsidRPr="009B02A5" w:rsidTr="00A25EB2">
        <w:trPr>
          <w:trHeight w:val="238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0602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Бензол (64)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1,286000047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0,0021043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Default="00044104" w:rsidP="0004410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1,35412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Default="00044104" w:rsidP="0004410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0,00413</w:t>
            </w:r>
          </w:p>
        </w:tc>
      </w:tr>
      <w:tr w:rsidR="00044104" w:rsidRPr="009B02A5" w:rsidTr="00A25EB2">
        <w:trPr>
          <w:trHeight w:val="270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0616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rPr>
                <w:sz w:val="20"/>
                <w:szCs w:val="20"/>
              </w:rPr>
            </w:pPr>
            <w:proofErr w:type="spellStart"/>
            <w:r w:rsidRPr="009B02A5">
              <w:rPr>
                <w:sz w:val="20"/>
                <w:szCs w:val="20"/>
              </w:rPr>
              <w:t>Диметилбензол</w:t>
            </w:r>
            <w:proofErr w:type="spellEnd"/>
            <w:r w:rsidRPr="009B02A5">
              <w:rPr>
                <w:sz w:val="20"/>
                <w:szCs w:val="20"/>
              </w:rPr>
              <w:t xml:space="preserve"> (смесь о-, м-, п- изомеров) (203)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0,40400004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0,00066149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Default="00044104" w:rsidP="0004410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0,48794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Default="00044104" w:rsidP="0004410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0,01332</w:t>
            </w:r>
          </w:p>
        </w:tc>
      </w:tr>
      <w:tr w:rsidR="00044104" w:rsidRPr="009B02A5" w:rsidTr="009B02A5">
        <w:trPr>
          <w:trHeight w:val="467"/>
        </w:trPr>
        <w:tc>
          <w:tcPr>
            <w:tcW w:w="9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0146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Медь (II) оксид (Медь оксид, Меди оксид) /в пересчете на медь/ (329)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Pr="009B02A5" w:rsidRDefault="00044104" w:rsidP="00044104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Default="00044104" w:rsidP="0004410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0,99007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044104" w:rsidRDefault="00044104" w:rsidP="00044104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0,00510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0621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Метилбензол (349)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0,808000004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0,00132203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0,99006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0,00510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1042</w:t>
            </w:r>
          </w:p>
        </w:tc>
        <w:tc>
          <w:tcPr>
            <w:tcW w:w="434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Бутан-1-ол (Бутиловый спирт) (102)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0,0417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0,00075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1061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Этанол (Этиловый спирт) (667)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0,0000013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0,00001</w:t>
            </w: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0,027803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0,001015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1119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2-Этоксиэтанол (Этиловый эфир этиленгликоля, </w:t>
            </w:r>
            <w:proofErr w:type="spellStart"/>
            <w:r>
              <w:rPr>
                <w:sz w:val="20"/>
                <w:szCs w:val="20"/>
              </w:rPr>
              <w:t>Этилцеллозольв</w:t>
            </w:r>
            <w:proofErr w:type="spellEnd"/>
            <w:r>
              <w:rPr>
                <w:sz w:val="20"/>
                <w:szCs w:val="20"/>
              </w:rPr>
              <w:t>) (1497*)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0,0222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0,0004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1210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Бутилацетат</w:t>
            </w:r>
            <w:proofErr w:type="spellEnd"/>
            <w:r>
              <w:rPr>
                <w:sz w:val="20"/>
                <w:szCs w:val="20"/>
              </w:rPr>
              <w:t xml:space="preserve"> (Уксусной кислоты бутиловый эфир) (110)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0,0278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0,0005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2704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Бензин (нефтяной, малосернистый) /в пересчете на углерод/ (60)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0,01232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0,3885</w:t>
            </w: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0,0038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0,12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2752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Уайт-спирит (1294*)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0,0625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0,01125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2754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rPr>
                <w:sz w:val="20"/>
                <w:szCs w:val="20"/>
              </w:rPr>
            </w:pPr>
            <w:proofErr w:type="spellStart"/>
            <w:r w:rsidRPr="009B02A5">
              <w:rPr>
                <w:sz w:val="20"/>
                <w:szCs w:val="20"/>
              </w:rPr>
              <w:t>Алканы</w:t>
            </w:r>
            <w:proofErr w:type="spellEnd"/>
            <w:r w:rsidRPr="009B02A5">
              <w:rPr>
                <w:sz w:val="20"/>
                <w:szCs w:val="20"/>
              </w:rPr>
              <w:t xml:space="preserve"> С12-19 /в пересчете на С/ (Углеводороды предельные С12-С19 (в пересчете на С); Растворитель РПК-265П) (10)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0,948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7,4</w:t>
            </w: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0,77928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5,923464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1401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Пропан-2-он (Ацетон) (470)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0,01944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Default="00D43456" w:rsidP="00D43456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0,00035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2902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Взвешенные частицы (116)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0,01562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0,006094</w:t>
            </w: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0,010058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0,04565663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2908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Пыль неорганическая, содержащая двуокись кремния в %: 70-20 (шамот, цемент, пыль цементного производства - глина, глинистый сланец, доменный шлак, песок, клинкер, зола, кремнезем, зола углей казахстанских месторождений) (494)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0,015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0,0000004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lastRenderedPageBreak/>
              <w:t>2909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Пыль неорганическая, содержащая двуокись кремния в %: менее 20 (доломит, пыль цементного производства - известняк, мел, огарки, сырьевая смесь, пыль вращающихся печей, боксит) (495*)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0,1467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3,63</w:t>
            </w:r>
          </w:p>
        </w:tc>
      </w:tr>
      <w:tr w:rsidR="00D43456" w:rsidRPr="009B02A5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center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2930</w:t>
            </w: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 xml:space="preserve">Пыль абразивная (Корунд белый, </w:t>
            </w:r>
            <w:proofErr w:type="spellStart"/>
            <w:r w:rsidRPr="009B02A5">
              <w:rPr>
                <w:sz w:val="20"/>
                <w:szCs w:val="20"/>
              </w:rPr>
              <w:t>Монокорунд</w:t>
            </w:r>
            <w:proofErr w:type="spellEnd"/>
            <w:r w:rsidRPr="009B02A5">
              <w:rPr>
                <w:sz w:val="20"/>
                <w:szCs w:val="20"/>
              </w:rPr>
              <w:t>) (1027*)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0,00942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0,003847</w:t>
            </w: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0,003772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43456" w:rsidRPr="009B02A5" w:rsidRDefault="00D43456" w:rsidP="00D43456">
            <w:pPr>
              <w:jc w:val="right"/>
              <w:rPr>
                <w:sz w:val="20"/>
                <w:szCs w:val="20"/>
              </w:rPr>
            </w:pPr>
            <w:r w:rsidRPr="009B02A5">
              <w:rPr>
                <w:sz w:val="20"/>
                <w:szCs w:val="20"/>
              </w:rPr>
              <w:t>0,029043212</w:t>
            </w:r>
          </w:p>
        </w:tc>
      </w:tr>
      <w:tr w:rsidR="00044104" w:rsidRPr="00F47FBA" w:rsidTr="009B02A5">
        <w:tc>
          <w:tcPr>
            <w:tcW w:w="9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4104" w:rsidRPr="009B02A5" w:rsidRDefault="00044104" w:rsidP="00044104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34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4104" w:rsidRPr="009B02A5" w:rsidRDefault="00044104" w:rsidP="00044104">
            <w:pPr>
              <w:widowControl w:val="0"/>
              <w:autoSpaceDE w:val="0"/>
              <w:autoSpaceDN w:val="0"/>
              <w:adjustRightInd w:val="0"/>
              <w:rPr>
                <w:b/>
                <w:bCs/>
                <w:sz w:val="20"/>
                <w:szCs w:val="20"/>
              </w:rPr>
            </w:pPr>
            <w:r w:rsidRPr="009B02A5">
              <w:rPr>
                <w:b/>
                <w:bCs/>
                <w:sz w:val="20"/>
                <w:szCs w:val="20"/>
              </w:rPr>
              <w:t>Всего: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4104" w:rsidRPr="009B02A5" w:rsidRDefault="00044104" w:rsidP="00044104">
            <w:pPr>
              <w:jc w:val="right"/>
              <w:rPr>
                <w:b/>
                <w:bCs/>
                <w:i/>
                <w:iCs/>
                <w:sz w:val="20"/>
                <w:szCs w:val="20"/>
              </w:rPr>
            </w:pPr>
            <w:r w:rsidRPr="009B02A5">
              <w:rPr>
                <w:b/>
                <w:bCs/>
                <w:i/>
                <w:iCs/>
                <w:sz w:val="20"/>
                <w:szCs w:val="20"/>
              </w:rPr>
              <w:t>368,998</w:t>
            </w:r>
          </w:p>
        </w:tc>
        <w:tc>
          <w:tcPr>
            <w:tcW w:w="12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4104" w:rsidRPr="009B02A5" w:rsidRDefault="00044104" w:rsidP="00044104">
            <w:pPr>
              <w:jc w:val="right"/>
              <w:rPr>
                <w:b/>
                <w:bCs/>
                <w:i/>
                <w:iCs/>
                <w:sz w:val="20"/>
                <w:szCs w:val="20"/>
              </w:rPr>
            </w:pPr>
            <w:r w:rsidRPr="009B02A5">
              <w:rPr>
                <w:b/>
                <w:bCs/>
                <w:i/>
                <w:iCs/>
                <w:sz w:val="20"/>
                <w:szCs w:val="20"/>
              </w:rPr>
              <w:t>9,181</w:t>
            </w:r>
          </w:p>
        </w:tc>
        <w:tc>
          <w:tcPr>
            <w:tcW w:w="130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4104" w:rsidRPr="00F47FBA" w:rsidRDefault="00044104" w:rsidP="00044104">
            <w:pPr>
              <w:jc w:val="right"/>
              <w:rPr>
                <w:b/>
                <w:bCs/>
                <w:i/>
                <w:sz w:val="20"/>
                <w:szCs w:val="20"/>
              </w:rPr>
            </w:pPr>
            <w:r w:rsidRPr="00F47FBA">
              <w:rPr>
                <w:b/>
                <w:bCs/>
                <w:i/>
                <w:sz w:val="20"/>
                <w:szCs w:val="20"/>
              </w:rPr>
              <w:t>389,3564</w:t>
            </w:r>
          </w:p>
        </w:tc>
        <w:tc>
          <w:tcPr>
            <w:tcW w:w="1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44104" w:rsidRPr="00F47FBA" w:rsidRDefault="00044104" w:rsidP="00044104">
            <w:pPr>
              <w:jc w:val="right"/>
              <w:rPr>
                <w:b/>
                <w:bCs/>
                <w:i/>
                <w:sz w:val="20"/>
                <w:szCs w:val="20"/>
              </w:rPr>
            </w:pPr>
            <w:r w:rsidRPr="00F47FBA">
              <w:rPr>
                <w:b/>
                <w:bCs/>
                <w:i/>
                <w:sz w:val="20"/>
                <w:szCs w:val="20"/>
              </w:rPr>
              <w:t>11,2831</w:t>
            </w:r>
          </w:p>
        </w:tc>
      </w:tr>
    </w:tbl>
    <w:p w:rsidR="00E95EF8" w:rsidRPr="009B02A5" w:rsidRDefault="00E95EF8" w:rsidP="009B02A5">
      <w:pPr>
        <w:pStyle w:val="a4"/>
        <w:ind w:firstLine="567"/>
        <w:jc w:val="both"/>
        <w:rPr>
          <w:sz w:val="20"/>
          <w:szCs w:val="20"/>
        </w:rPr>
      </w:pPr>
      <w:r w:rsidRPr="009B02A5">
        <w:rPr>
          <w:sz w:val="20"/>
          <w:szCs w:val="20"/>
        </w:rPr>
        <w:t>*</w:t>
      </w:r>
      <w:proofErr w:type="gramStart"/>
      <w:r w:rsidRPr="009B02A5">
        <w:rPr>
          <w:sz w:val="20"/>
          <w:szCs w:val="20"/>
        </w:rPr>
        <w:t>Нормативы  представлены</w:t>
      </w:r>
      <w:proofErr w:type="gramEnd"/>
      <w:r w:rsidRPr="009B02A5">
        <w:rPr>
          <w:sz w:val="20"/>
          <w:szCs w:val="20"/>
        </w:rPr>
        <w:t xml:space="preserve"> из </w:t>
      </w:r>
      <w:r w:rsidR="009B02A5">
        <w:rPr>
          <w:sz w:val="20"/>
          <w:szCs w:val="20"/>
        </w:rPr>
        <w:t>з</w:t>
      </w:r>
      <w:r w:rsidRPr="009B02A5">
        <w:rPr>
          <w:sz w:val="20"/>
          <w:szCs w:val="20"/>
        </w:rPr>
        <w:t xml:space="preserve">аключения ГЭЭ </w:t>
      </w:r>
      <w:proofErr w:type="spellStart"/>
      <w:r w:rsidR="009B02A5" w:rsidRPr="009B02A5">
        <w:rPr>
          <w:sz w:val="20"/>
          <w:szCs w:val="20"/>
        </w:rPr>
        <w:t>УПРиРП</w:t>
      </w:r>
      <w:proofErr w:type="spellEnd"/>
      <w:r w:rsidR="009B02A5" w:rsidRPr="009B02A5">
        <w:rPr>
          <w:sz w:val="20"/>
          <w:szCs w:val="20"/>
        </w:rPr>
        <w:t xml:space="preserve"> Южно-Казахстанской области №</w:t>
      </w:r>
      <w:r w:rsidR="00EA34F2" w:rsidRPr="009B02A5">
        <w:rPr>
          <w:sz w:val="20"/>
          <w:szCs w:val="20"/>
          <w:lang w:val="en-US"/>
        </w:rPr>
        <w:t>KZ</w:t>
      </w:r>
      <w:r w:rsidR="009B02A5" w:rsidRPr="009B02A5">
        <w:rPr>
          <w:sz w:val="20"/>
          <w:szCs w:val="20"/>
        </w:rPr>
        <w:t>40</w:t>
      </w:r>
      <w:r w:rsidR="00EA34F2" w:rsidRPr="009B02A5">
        <w:rPr>
          <w:sz w:val="20"/>
          <w:szCs w:val="20"/>
          <w:lang w:val="en-US"/>
        </w:rPr>
        <w:t>V</w:t>
      </w:r>
      <w:r w:rsidR="009B02A5" w:rsidRPr="009B02A5">
        <w:rPr>
          <w:sz w:val="20"/>
          <w:szCs w:val="20"/>
          <w:lang w:val="en-US"/>
        </w:rPr>
        <w:t>DC</w:t>
      </w:r>
      <w:r w:rsidR="009B02A5" w:rsidRPr="009B02A5">
        <w:rPr>
          <w:sz w:val="20"/>
          <w:szCs w:val="20"/>
        </w:rPr>
        <w:t>00061431</w:t>
      </w:r>
      <w:r w:rsidR="00EA34F2" w:rsidRPr="009B02A5">
        <w:rPr>
          <w:sz w:val="20"/>
          <w:szCs w:val="20"/>
        </w:rPr>
        <w:t xml:space="preserve"> </w:t>
      </w:r>
      <w:r w:rsidRPr="009B02A5">
        <w:rPr>
          <w:sz w:val="20"/>
          <w:szCs w:val="20"/>
        </w:rPr>
        <w:t>от</w:t>
      </w:r>
      <w:r w:rsidR="009B02A5" w:rsidRPr="009B02A5">
        <w:rPr>
          <w:sz w:val="20"/>
          <w:szCs w:val="20"/>
        </w:rPr>
        <w:t xml:space="preserve"> 22/06/2017 </w:t>
      </w:r>
      <w:r w:rsidR="009B02A5" w:rsidRPr="009B02A5">
        <w:rPr>
          <w:sz w:val="20"/>
          <w:szCs w:val="20"/>
          <w:lang w:val="kk-KZ"/>
        </w:rPr>
        <w:t>г</w:t>
      </w:r>
      <w:r w:rsidR="009B02A5" w:rsidRPr="009B02A5">
        <w:rPr>
          <w:sz w:val="20"/>
          <w:szCs w:val="20"/>
        </w:rPr>
        <w:t xml:space="preserve">. </w:t>
      </w:r>
    </w:p>
    <w:p w:rsidR="00E95EF8" w:rsidRPr="00E73D09" w:rsidRDefault="00E95EF8" w:rsidP="009C206B">
      <w:pPr>
        <w:pStyle w:val="1"/>
        <w:rPr>
          <w:b/>
          <w:bCs/>
          <w:szCs w:val="24"/>
        </w:rPr>
      </w:pPr>
    </w:p>
    <w:p w:rsidR="00EA34F2" w:rsidRPr="00E73D09" w:rsidRDefault="00EA34F2" w:rsidP="009C206B">
      <w:pPr>
        <w:pStyle w:val="1"/>
        <w:rPr>
          <w:b/>
          <w:bCs/>
          <w:szCs w:val="24"/>
        </w:rPr>
      </w:pPr>
      <w:r w:rsidRPr="00E73D09">
        <w:rPr>
          <w:b/>
          <w:bCs/>
          <w:szCs w:val="24"/>
        </w:rPr>
        <w:br w:type="page"/>
      </w:r>
    </w:p>
    <w:p w:rsidR="009C206B" w:rsidRPr="00E73D09" w:rsidRDefault="009C206B" w:rsidP="009C206B">
      <w:pPr>
        <w:pStyle w:val="1"/>
        <w:rPr>
          <w:b/>
          <w:bCs/>
          <w:szCs w:val="24"/>
        </w:rPr>
      </w:pPr>
      <w:r w:rsidRPr="00E73D09">
        <w:rPr>
          <w:b/>
          <w:bCs/>
          <w:szCs w:val="24"/>
        </w:rPr>
        <w:lastRenderedPageBreak/>
        <w:t>ПЕРЕЧЕНЬ ЛИТЕРАТУРНЫХ ИСТОЧНИКОВ</w:t>
      </w:r>
    </w:p>
    <w:p w:rsidR="009C206B" w:rsidRPr="00E73D09" w:rsidRDefault="009C206B" w:rsidP="009C206B">
      <w:pPr>
        <w:pStyle w:val="10"/>
        <w:rPr>
          <w:sz w:val="24"/>
          <w:szCs w:val="24"/>
        </w:rPr>
      </w:pPr>
    </w:p>
    <w:p w:rsidR="009B02A5" w:rsidRPr="007C6D16" w:rsidRDefault="009B02A5" w:rsidP="009B02A5">
      <w:pPr>
        <w:numPr>
          <w:ilvl w:val="0"/>
          <w:numId w:val="5"/>
        </w:numPr>
        <w:spacing w:line="360" w:lineRule="auto"/>
        <w:jc w:val="both"/>
      </w:pPr>
      <w:r w:rsidRPr="007C6D16">
        <w:rPr>
          <w:bCs/>
        </w:rPr>
        <w:t>Кодекс Республики Казахстан</w:t>
      </w:r>
      <w:bookmarkStart w:id="3" w:name="_GoBack"/>
      <w:bookmarkEnd w:id="3"/>
      <w:r w:rsidRPr="007C6D16">
        <w:rPr>
          <w:bCs/>
        </w:rPr>
        <w:t xml:space="preserve"> от 2 января 2021 года № 400-VI «Экологический кодекс Республики Казахстан».</w:t>
      </w:r>
    </w:p>
    <w:p w:rsidR="009B02A5" w:rsidRPr="007C6D16" w:rsidRDefault="009B02A5" w:rsidP="009B02A5">
      <w:pPr>
        <w:pStyle w:val="21"/>
        <w:numPr>
          <w:ilvl w:val="0"/>
          <w:numId w:val="5"/>
        </w:numPr>
        <w:tabs>
          <w:tab w:val="left" w:pos="426"/>
        </w:tabs>
        <w:suppressAutoHyphens/>
        <w:rPr>
          <w:rFonts w:ascii="Times New Roman" w:hAnsi="Times New Roman" w:cs="Times New Roman"/>
          <w:sz w:val="24"/>
          <w:szCs w:val="24"/>
        </w:rPr>
      </w:pPr>
      <w:r w:rsidRPr="007C6D16">
        <w:rPr>
          <w:rFonts w:ascii="Times New Roman" w:hAnsi="Times New Roman" w:cs="Times New Roman"/>
          <w:sz w:val="24"/>
          <w:szCs w:val="24"/>
        </w:rPr>
        <w:t>Санитарные правила «Санитарно-эпидемиологические требования по установлению санитарно-защитной зоны производственных объектов», утвержденные постановлением Правительства Республики Казахстан № 237 от 20.03.2015 г.</w:t>
      </w:r>
    </w:p>
    <w:p w:rsidR="009B02A5" w:rsidRPr="007C6D16" w:rsidRDefault="009B02A5" w:rsidP="009B02A5">
      <w:pPr>
        <w:pStyle w:val="21"/>
        <w:numPr>
          <w:ilvl w:val="0"/>
          <w:numId w:val="5"/>
        </w:numPr>
        <w:tabs>
          <w:tab w:val="left" w:pos="426"/>
        </w:tabs>
        <w:suppressAutoHyphens/>
        <w:rPr>
          <w:rFonts w:ascii="Times New Roman" w:hAnsi="Times New Roman" w:cs="Times New Roman"/>
          <w:sz w:val="24"/>
          <w:szCs w:val="24"/>
        </w:rPr>
      </w:pPr>
      <w:r w:rsidRPr="007C6D16">
        <w:rPr>
          <w:rFonts w:ascii="Times New Roman" w:hAnsi="Times New Roman" w:cs="Times New Roman"/>
          <w:sz w:val="24"/>
          <w:szCs w:val="24"/>
        </w:rPr>
        <w:t xml:space="preserve">Методика определения нормативов эмиссий в окружающую среду, </w:t>
      </w:r>
      <w:r w:rsidRPr="007C6D16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Приказ Министра экологии, геологии и природных ресурсов Республики Казахстан от 10 марта 2021 года № 63.</w:t>
      </w:r>
      <w:r w:rsidRPr="007C6D1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B02A5" w:rsidRPr="007C6D16" w:rsidRDefault="009B02A5" w:rsidP="009B02A5">
      <w:pPr>
        <w:pStyle w:val="21"/>
        <w:numPr>
          <w:ilvl w:val="0"/>
          <w:numId w:val="5"/>
        </w:numPr>
        <w:tabs>
          <w:tab w:val="left" w:pos="426"/>
        </w:tabs>
        <w:suppressAutoHyphens/>
        <w:rPr>
          <w:rFonts w:ascii="Times New Roman" w:hAnsi="Times New Roman" w:cs="Times New Roman"/>
          <w:sz w:val="24"/>
          <w:szCs w:val="24"/>
        </w:rPr>
      </w:pPr>
      <w:r w:rsidRPr="007C6D16">
        <w:rPr>
          <w:rFonts w:ascii="Times New Roman" w:hAnsi="Times New Roman" w:cs="Times New Roman"/>
          <w:sz w:val="24"/>
          <w:szCs w:val="24"/>
        </w:rPr>
        <w:t xml:space="preserve">Сборник методик по расчету выбросов вредных веществ в атмосферу различными производствами. Алматы, </w:t>
      </w:r>
      <w:proofErr w:type="spellStart"/>
      <w:r w:rsidRPr="007C6D16">
        <w:rPr>
          <w:rFonts w:ascii="Times New Roman" w:hAnsi="Times New Roman" w:cs="Times New Roman"/>
          <w:sz w:val="24"/>
          <w:szCs w:val="24"/>
        </w:rPr>
        <w:t>КазЭКОЭКСП</w:t>
      </w:r>
      <w:proofErr w:type="spellEnd"/>
      <w:r w:rsidRPr="007C6D16">
        <w:rPr>
          <w:rFonts w:ascii="Times New Roman" w:hAnsi="Times New Roman" w:cs="Times New Roman"/>
          <w:sz w:val="24"/>
          <w:szCs w:val="24"/>
        </w:rPr>
        <w:t xml:space="preserve">, </w:t>
      </w:r>
      <w:smartTag w:uri="urn:schemas-microsoft-com:office:smarttags" w:element="metricconverter">
        <w:smartTagPr>
          <w:attr w:name="ProductID" w:val="1996 г"/>
        </w:smartTagPr>
        <w:r w:rsidRPr="007C6D16">
          <w:rPr>
            <w:rFonts w:ascii="Times New Roman" w:hAnsi="Times New Roman" w:cs="Times New Roman"/>
            <w:sz w:val="24"/>
            <w:szCs w:val="24"/>
          </w:rPr>
          <w:t>1996 г</w:t>
        </w:r>
      </w:smartTag>
      <w:r w:rsidRPr="007C6D16">
        <w:rPr>
          <w:rFonts w:ascii="Times New Roman" w:hAnsi="Times New Roman" w:cs="Times New Roman"/>
          <w:sz w:val="24"/>
          <w:szCs w:val="24"/>
        </w:rPr>
        <w:t xml:space="preserve">.  </w:t>
      </w:r>
    </w:p>
    <w:p w:rsidR="009B02A5" w:rsidRPr="007C6D16" w:rsidRDefault="009B02A5" w:rsidP="009B02A5">
      <w:pPr>
        <w:pStyle w:val="21"/>
        <w:numPr>
          <w:ilvl w:val="0"/>
          <w:numId w:val="5"/>
        </w:numPr>
        <w:tabs>
          <w:tab w:val="left" w:pos="426"/>
        </w:tabs>
        <w:suppressAutoHyphens/>
        <w:rPr>
          <w:rFonts w:ascii="Times New Roman" w:hAnsi="Times New Roman" w:cs="Times New Roman"/>
          <w:sz w:val="24"/>
          <w:szCs w:val="24"/>
        </w:rPr>
      </w:pPr>
      <w:r w:rsidRPr="007C6D16">
        <w:rPr>
          <w:rFonts w:ascii="Times New Roman" w:hAnsi="Times New Roman" w:cs="Times New Roman"/>
          <w:sz w:val="24"/>
          <w:szCs w:val="24"/>
        </w:rPr>
        <w:t>Методика расчета нормативов выбросов вредных веществ от стационарных дизельных установок. Приложение №14 к Приказу Министра охраны окружающей среды Республики Казахстан от 18.04.2008 №100-п.</w:t>
      </w:r>
    </w:p>
    <w:p w:rsidR="009B02A5" w:rsidRPr="007C6D16" w:rsidRDefault="009B02A5" w:rsidP="009B02A5">
      <w:pPr>
        <w:pStyle w:val="af2"/>
        <w:numPr>
          <w:ilvl w:val="0"/>
          <w:numId w:val="5"/>
        </w:numPr>
        <w:spacing w:line="360" w:lineRule="auto"/>
        <w:jc w:val="both"/>
      </w:pPr>
      <w:r w:rsidRPr="007C6D16">
        <w:t>Методические указания по определению загрязняющих веществ в атмосферу из резервуаров. РНД 211.2.02.09-2005,   Астана, 2005 г.</w:t>
      </w:r>
      <w:r w:rsidRPr="007C6D16">
        <w:rPr>
          <w:rFonts w:eastAsia="MS Mincho"/>
        </w:rPr>
        <w:t xml:space="preserve"> </w:t>
      </w:r>
    </w:p>
    <w:p w:rsidR="009B02A5" w:rsidRPr="007C6D16" w:rsidRDefault="009B02A5" w:rsidP="009B02A5">
      <w:pPr>
        <w:pStyle w:val="af2"/>
        <w:numPr>
          <w:ilvl w:val="0"/>
          <w:numId w:val="5"/>
        </w:numPr>
        <w:spacing w:line="360" w:lineRule="auto"/>
        <w:jc w:val="both"/>
      </w:pPr>
      <w:r w:rsidRPr="007C6D16">
        <w:t>Методические указания расчета выбросов от предприятий, осуществляющих хранение и реализацию нефтепродуктов (нефтебазы, АЗС) и других жидкостей и газов». Приложение к приказу Министра охраны окружающей среды Республики Казахстан от 29.07.2011 №196.</w:t>
      </w:r>
    </w:p>
    <w:p w:rsidR="009B02A5" w:rsidRPr="007C6D16" w:rsidRDefault="009B02A5" w:rsidP="009B02A5">
      <w:pPr>
        <w:pStyle w:val="af2"/>
        <w:numPr>
          <w:ilvl w:val="0"/>
          <w:numId w:val="5"/>
        </w:numPr>
        <w:spacing w:line="360" w:lineRule="auto"/>
        <w:jc w:val="both"/>
      </w:pPr>
      <w:r w:rsidRPr="007C6D16">
        <w:t xml:space="preserve">Методика расчета выбросов загрязняющих веществ в атмосферу при сварочных работах (по величинам удельных выбросов). РНД 211.2.02.03-2004, Астана, </w:t>
      </w:r>
      <w:smartTag w:uri="urn:schemas-microsoft-com:office:smarttags" w:element="metricconverter">
        <w:smartTagPr>
          <w:attr w:name="ProductID" w:val="2004 г"/>
        </w:smartTagPr>
        <w:r w:rsidRPr="007C6D16">
          <w:t>2004 г</w:t>
        </w:r>
      </w:smartTag>
      <w:r w:rsidRPr="007C6D16">
        <w:t>.</w:t>
      </w:r>
    </w:p>
    <w:p w:rsidR="009B02A5" w:rsidRPr="007C6D16" w:rsidRDefault="009B02A5" w:rsidP="009B02A5">
      <w:pPr>
        <w:pStyle w:val="af2"/>
        <w:numPr>
          <w:ilvl w:val="0"/>
          <w:numId w:val="5"/>
        </w:numPr>
        <w:spacing w:line="360" w:lineRule="auto"/>
        <w:jc w:val="both"/>
      </w:pPr>
      <w:r w:rsidRPr="007C6D16">
        <w:t>Временные рекомендации по расчету выбросов от стационарных дизельных установок. Л., 1988 г.</w:t>
      </w:r>
    </w:p>
    <w:p w:rsidR="009B02A5" w:rsidRPr="007C6D16" w:rsidRDefault="009B02A5" w:rsidP="009B02A5">
      <w:pPr>
        <w:numPr>
          <w:ilvl w:val="0"/>
          <w:numId w:val="5"/>
        </w:numPr>
        <w:autoSpaceDE w:val="0"/>
        <w:autoSpaceDN w:val="0"/>
        <w:adjustRightInd w:val="0"/>
        <w:spacing w:line="360" w:lineRule="auto"/>
        <w:jc w:val="both"/>
        <w:rPr>
          <w:rFonts w:eastAsia="Calibri"/>
        </w:rPr>
      </w:pPr>
      <w:r w:rsidRPr="007C6D16">
        <w:rPr>
          <w:rFonts w:eastAsia="TimesNewRomanPSMT"/>
        </w:rPr>
        <w:t>Методика расчета выбросов загрязняющих веществ в атмосферу при нанесении лакокрасочных материалов. РНД 211.2.02.05-2004, Астана, 2004.</w:t>
      </w:r>
    </w:p>
    <w:p w:rsidR="009B02A5" w:rsidRPr="007C6D16" w:rsidRDefault="009B02A5" w:rsidP="009B02A5">
      <w:pPr>
        <w:numPr>
          <w:ilvl w:val="0"/>
          <w:numId w:val="5"/>
        </w:numPr>
        <w:autoSpaceDE w:val="0"/>
        <w:autoSpaceDN w:val="0"/>
        <w:adjustRightInd w:val="0"/>
        <w:spacing w:line="360" w:lineRule="auto"/>
        <w:jc w:val="both"/>
      </w:pPr>
      <w:r w:rsidRPr="007C6D16">
        <w:rPr>
          <w:rFonts w:eastAsia="TimesNewRomanPSMT"/>
        </w:rPr>
        <w:t>Расчетный метод определения выбросов в атмосферу от предприятий по производству строительных материалов Приложение №11 к Приказу Министра охраны окружающей среды Республики Казахстан от 18.04.2008 №100-п.</w:t>
      </w:r>
    </w:p>
    <w:p w:rsidR="009B02A5" w:rsidRPr="007C6D16" w:rsidRDefault="009B02A5" w:rsidP="009B02A5">
      <w:pPr>
        <w:numPr>
          <w:ilvl w:val="0"/>
          <w:numId w:val="5"/>
        </w:numPr>
        <w:tabs>
          <w:tab w:val="left" w:pos="426"/>
        </w:tabs>
        <w:suppressAutoHyphens/>
        <w:autoSpaceDE w:val="0"/>
        <w:autoSpaceDN w:val="0"/>
        <w:adjustRightInd w:val="0"/>
        <w:spacing w:line="360" w:lineRule="auto"/>
        <w:jc w:val="both"/>
      </w:pPr>
      <w:r w:rsidRPr="007C6D16">
        <w:rPr>
          <w:rFonts w:eastAsia="TimesNewRomanPSMT"/>
        </w:rPr>
        <w:t xml:space="preserve">Методическое пособие по расчету, нормированию и контролю выбросов загрязняющих веществ в атмосферный воздух (дополненное и переработанное), </w:t>
      </w:r>
      <w:proofErr w:type="spellStart"/>
      <w:r w:rsidRPr="007C6D16">
        <w:rPr>
          <w:rFonts w:eastAsia="TimesNewRomanPSMT"/>
        </w:rPr>
        <w:t>CПб</w:t>
      </w:r>
      <w:proofErr w:type="spellEnd"/>
      <w:r w:rsidRPr="007C6D16">
        <w:rPr>
          <w:rFonts w:eastAsia="TimesNewRomanPSMT"/>
        </w:rPr>
        <w:t>, НИИ Атмосфера, 2005 г.</w:t>
      </w:r>
    </w:p>
    <w:p w:rsidR="009C206B" w:rsidRPr="00E73D09" w:rsidRDefault="009C206B" w:rsidP="009B02A5">
      <w:pPr>
        <w:pStyle w:val="Number"/>
        <w:numPr>
          <w:ilvl w:val="0"/>
          <w:numId w:val="5"/>
        </w:numPr>
        <w:tabs>
          <w:tab w:val="clear" w:pos="1080"/>
          <w:tab w:val="left" w:pos="900"/>
          <w:tab w:val="num" w:pos="1260"/>
        </w:tabs>
        <w:spacing w:line="360" w:lineRule="auto"/>
        <w:ind w:left="900"/>
        <w:rPr>
          <w:rFonts w:ascii="Times New Roman" w:hAnsi="Times New Roman"/>
          <w:sz w:val="24"/>
          <w:szCs w:val="24"/>
        </w:rPr>
      </w:pPr>
      <w:r w:rsidRPr="00E73D09">
        <w:rPr>
          <w:rFonts w:ascii="Times New Roman" w:hAnsi="Times New Roman"/>
          <w:sz w:val="24"/>
          <w:szCs w:val="24"/>
        </w:rPr>
        <w:lastRenderedPageBreak/>
        <w:t>РНД 211.2.02.02-97. Рекомендации по оформлению и содержанию проектов нормативов предельно допустимых выбросов в атмосферу (ПДВ) для предприятия Республики Казахстан. Алматы,1997.</w:t>
      </w:r>
    </w:p>
    <w:p w:rsidR="009C206B" w:rsidRPr="00E73D09" w:rsidRDefault="009C206B" w:rsidP="009B02A5">
      <w:pPr>
        <w:pStyle w:val="Number"/>
        <w:numPr>
          <w:ilvl w:val="0"/>
          <w:numId w:val="5"/>
        </w:numPr>
        <w:tabs>
          <w:tab w:val="clear" w:pos="1080"/>
          <w:tab w:val="left" w:pos="900"/>
          <w:tab w:val="num" w:pos="1260"/>
        </w:tabs>
        <w:spacing w:line="360" w:lineRule="auto"/>
        <w:ind w:left="900"/>
        <w:rPr>
          <w:rFonts w:ascii="Times New Roman" w:hAnsi="Times New Roman"/>
          <w:sz w:val="24"/>
          <w:szCs w:val="24"/>
        </w:rPr>
      </w:pPr>
      <w:r w:rsidRPr="00E73D09">
        <w:rPr>
          <w:rFonts w:ascii="Times New Roman" w:hAnsi="Times New Roman"/>
          <w:sz w:val="24"/>
          <w:szCs w:val="24"/>
        </w:rPr>
        <w:t>РНД 211.2.01.01-97 (ОНД-86) Методика расчета концентраций в атмосферном воздухе загрязняющих веществ, содержащихся в выбросах предприятий, Алматы, 1997 год.</w:t>
      </w:r>
    </w:p>
    <w:p w:rsidR="009C206B" w:rsidRPr="00E73D09" w:rsidRDefault="009C206B" w:rsidP="009B02A5">
      <w:pPr>
        <w:numPr>
          <w:ilvl w:val="0"/>
          <w:numId w:val="5"/>
        </w:numPr>
        <w:tabs>
          <w:tab w:val="clear" w:pos="1080"/>
          <w:tab w:val="left" w:pos="900"/>
          <w:tab w:val="num" w:pos="1260"/>
        </w:tabs>
        <w:spacing w:before="120" w:after="120" w:line="360" w:lineRule="auto"/>
        <w:ind w:left="900"/>
        <w:jc w:val="both"/>
      </w:pPr>
      <w:r w:rsidRPr="00E73D09">
        <w:t xml:space="preserve">Методики расчета выбросов загрязняющих веществ в атмосферу при механической обработке металлов (по величинам удельных выбросов). РНД 211.2.02.06-2004., Астана, </w:t>
      </w:r>
      <w:smartTag w:uri="urn:schemas-microsoft-com:office:smarttags" w:element="metricconverter">
        <w:smartTagPr>
          <w:attr w:name="ProductID" w:val="2005 г"/>
        </w:smartTagPr>
        <w:r w:rsidRPr="00E73D09">
          <w:t>2005 г</w:t>
        </w:r>
      </w:smartTag>
      <w:r w:rsidRPr="00E73D09">
        <w:t xml:space="preserve">. </w:t>
      </w:r>
    </w:p>
    <w:p w:rsidR="009C206B" w:rsidRPr="00E73D09" w:rsidRDefault="009C206B" w:rsidP="009B02A5">
      <w:pPr>
        <w:numPr>
          <w:ilvl w:val="0"/>
          <w:numId w:val="5"/>
        </w:numPr>
        <w:tabs>
          <w:tab w:val="clear" w:pos="1080"/>
          <w:tab w:val="left" w:pos="900"/>
          <w:tab w:val="num" w:pos="1260"/>
        </w:tabs>
        <w:spacing w:before="120" w:after="120" w:line="360" w:lineRule="auto"/>
        <w:ind w:left="900"/>
        <w:jc w:val="both"/>
      </w:pPr>
      <w:r w:rsidRPr="00E73D09">
        <w:t>Методики расчета выбросов загрязняющих веществ в атмосферу при сварочных работах (по величинам удельных выбросов). РНД 211.2.02.03-2004, Астана,  2004 г.</w:t>
      </w:r>
    </w:p>
    <w:p w:rsidR="009C206B" w:rsidRPr="00E73D09" w:rsidRDefault="009C206B" w:rsidP="009B02A5">
      <w:pPr>
        <w:numPr>
          <w:ilvl w:val="0"/>
          <w:numId w:val="5"/>
        </w:numPr>
        <w:tabs>
          <w:tab w:val="clear" w:pos="1080"/>
          <w:tab w:val="left" w:pos="900"/>
          <w:tab w:val="num" w:pos="1260"/>
        </w:tabs>
        <w:spacing w:before="120" w:after="120" w:line="360" w:lineRule="auto"/>
        <w:ind w:left="900"/>
        <w:jc w:val="both"/>
      </w:pPr>
      <w:r w:rsidRPr="00E73D09">
        <w:rPr>
          <w:color w:val="000000"/>
        </w:rPr>
        <w:t xml:space="preserve">СНиП РК 2.04-01-2001 "Строительная </w:t>
      </w:r>
      <w:r w:rsidRPr="00E73D09">
        <w:rPr>
          <w:bCs/>
          <w:color w:val="000000"/>
        </w:rPr>
        <w:t>климатология</w:t>
      </w:r>
      <w:r w:rsidRPr="00E73D09">
        <w:rPr>
          <w:color w:val="000000"/>
        </w:rPr>
        <w:t>"</w:t>
      </w:r>
    </w:p>
    <w:p w:rsidR="00236360" w:rsidRPr="00E73D09" w:rsidRDefault="00236360" w:rsidP="009B02A5">
      <w:pPr>
        <w:tabs>
          <w:tab w:val="left" w:pos="900"/>
        </w:tabs>
        <w:spacing w:before="120" w:after="120" w:line="360" w:lineRule="auto"/>
        <w:ind w:left="900"/>
        <w:jc w:val="both"/>
      </w:pPr>
    </w:p>
    <w:p w:rsidR="00742346" w:rsidRPr="00E73D09" w:rsidRDefault="00742346" w:rsidP="009B02A5">
      <w:pPr>
        <w:tabs>
          <w:tab w:val="left" w:pos="900"/>
        </w:tabs>
        <w:spacing w:before="120" w:after="120" w:line="360" w:lineRule="auto"/>
        <w:jc w:val="both"/>
      </w:pPr>
    </w:p>
    <w:sectPr w:rsidR="00742346" w:rsidRPr="00E73D09" w:rsidSect="005F6910">
      <w:headerReference w:type="default" r:id="rId24"/>
      <w:footerReference w:type="even" r:id="rId25"/>
      <w:footerReference w:type="default" r:id="rId26"/>
      <w:pgSz w:w="11906" w:h="16838" w:code="9"/>
      <w:pgMar w:top="1134" w:right="851" w:bottom="1134" w:left="1418" w:header="709" w:footer="3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F34F1" w:rsidRDefault="008F34F1">
      <w:r>
        <w:separator/>
      </w:r>
    </w:p>
  </w:endnote>
  <w:endnote w:type="continuationSeparator" w:id="0">
    <w:p w:rsidR="008F34F1" w:rsidRDefault="008F34F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pitch w:val="fixed"/>
    <w:sig w:usb0="00000001" w:usb1="09060000" w:usb2="00000010" w:usb3="00000000" w:csb0="00080000" w:csb1="00000000"/>
  </w:font>
  <w:font w:name="TimesNewRoman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imesNewRomanPSMT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222" w:rsidRDefault="006E0222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6E0222" w:rsidRDefault="006E0222">
    <w:pPr>
      <w:pStyle w:val="a8"/>
      <w:ind w:right="360"/>
    </w:pP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222" w:rsidRDefault="006E0222" w:rsidP="00F11056">
    <w:pPr>
      <w:pStyle w:val="a8"/>
      <w:framePr w:wrap="around" w:vAnchor="text" w:hAnchor="page" w:x="11108" w:y="-266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 w:rsidR="00A25EB2">
      <w:rPr>
        <w:rStyle w:val="aa"/>
        <w:noProof/>
      </w:rPr>
      <w:t>75</w:t>
    </w:r>
    <w:r>
      <w:rPr>
        <w:rStyle w:val="aa"/>
      </w:rPr>
      <w:fldChar w:fldCharType="end"/>
    </w:r>
  </w:p>
  <w:p w:rsidR="006E0222" w:rsidRDefault="006E0222">
    <w:pPr>
      <w:pStyle w:val="a8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25597698"/>
      <w:docPartObj>
        <w:docPartGallery w:val="Page Numbers (Bottom of Page)"/>
        <w:docPartUnique/>
      </w:docPartObj>
    </w:sdtPr>
    <w:sdtContent>
      <w:p w:rsidR="006E0222" w:rsidRDefault="006E0222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5EB2">
          <w:rPr>
            <w:noProof/>
          </w:rPr>
          <w:t>12</w:t>
        </w:r>
        <w:r>
          <w:fldChar w:fldCharType="end"/>
        </w:r>
      </w:p>
    </w:sdtContent>
  </w:sdt>
  <w:p w:rsidR="006E0222" w:rsidRDefault="006E0222">
    <w:pPr>
      <w:pStyle w:val="a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222" w:rsidRDefault="006E0222" w:rsidP="003D57C3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6E0222" w:rsidRDefault="006E0222">
    <w:pPr>
      <w:pStyle w:val="a8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8744566"/>
      <w:docPartObj>
        <w:docPartGallery w:val="Page Numbers (Bottom of Page)"/>
        <w:docPartUnique/>
      </w:docPartObj>
    </w:sdtPr>
    <w:sdtContent>
      <w:p w:rsidR="006E0222" w:rsidRDefault="006E0222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5EB2">
          <w:rPr>
            <w:noProof/>
          </w:rPr>
          <w:t>15</w:t>
        </w:r>
        <w:r>
          <w:fldChar w:fldCharType="end"/>
        </w:r>
      </w:p>
    </w:sdtContent>
  </w:sdt>
  <w:p w:rsidR="006E0222" w:rsidRDefault="006E0222">
    <w:pPr>
      <w:pStyle w:val="a8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222" w:rsidRDefault="006E0222" w:rsidP="003D57C3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6E0222" w:rsidRDefault="006E0222">
    <w:pPr>
      <w:pStyle w:val="a8"/>
    </w:pP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97672780"/>
      <w:docPartObj>
        <w:docPartGallery w:val="Page Numbers (Bottom of Page)"/>
        <w:docPartUnique/>
      </w:docPartObj>
    </w:sdtPr>
    <w:sdtContent>
      <w:p w:rsidR="006E0222" w:rsidRDefault="006E0222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5EB2">
          <w:rPr>
            <w:noProof/>
          </w:rPr>
          <w:t>21</w:t>
        </w:r>
        <w:r>
          <w:fldChar w:fldCharType="end"/>
        </w:r>
      </w:p>
    </w:sdtContent>
  </w:sdt>
  <w:p w:rsidR="006E0222" w:rsidRDefault="006E0222">
    <w:pPr>
      <w:pStyle w:val="a8"/>
    </w:pP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222" w:rsidRDefault="006E0222" w:rsidP="003D57C3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6E0222" w:rsidRDefault="006E0222">
    <w:pPr>
      <w:pStyle w:val="a8"/>
    </w:pP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111935804"/>
      <w:docPartObj>
        <w:docPartGallery w:val="Page Numbers (Bottom of Page)"/>
        <w:docPartUnique/>
      </w:docPartObj>
    </w:sdtPr>
    <w:sdtContent>
      <w:p w:rsidR="006E0222" w:rsidRDefault="006E0222">
        <w:pPr>
          <w:pStyle w:val="a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25EB2">
          <w:rPr>
            <w:noProof/>
          </w:rPr>
          <w:t>69</w:t>
        </w:r>
        <w:r>
          <w:fldChar w:fldCharType="end"/>
        </w:r>
      </w:p>
    </w:sdtContent>
  </w:sdt>
  <w:p w:rsidR="006E0222" w:rsidRDefault="006E0222">
    <w:pPr>
      <w:pStyle w:val="a8"/>
    </w:pP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222" w:rsidRDefault="006E0222" w:rsidP="003D57C3">
    <w:pPr>
      <w:pStyle w:val="a8"/>
      <w:framePr w:wrap="around" w:vAnchor="text" w:hAnchor="margin" w:xAlign="center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:rsidR="006E0222" w:rsidRDefault="006E0222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F34F1" w:rsidRDefault="008F34F1">
      <w:r>
        <w:separator/>
      </w:r>
    </w:p>
  </w:footnote>
  <w:footnote w:type="continuationSeparator" w:id="0">
    <w:p w:rsidR="008F34F1" w:rsidRDefault="008F34F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222" w:rsidRPr="00E73D09" w:rsidRDefault="006E0222" w:rsidP="00560EB1">
    <w:pPr>
      <w:pStyle w:val="a6"/>
      <w:pBdr>
        <w:bottom w:val="single" w:sz="4" w:space="1" w:color="auto"/>
      </w:pBdr>
      <w:jc w:val="center"/>
      <w:rPr>
        <w:sz w:val="18"/>
        <w:szCs w:val="18"/>
      </w:rPr>
    </w:pPr>
    <w:r w:rsidRPr="00E73D09">
      <w:rPr>
        <w:sz w:val="18"/>
        <w:szCs w:val="18"/>
      </w:rPr>
      <w:t xml:space="preserve">Проект </w:t>
    </w:r>
    <w:proofErr w:type="gramStart"/>
    <w:r w:rsidRPr="00E73D09">
      <w:rPr>
        <w:sz w:val="18"/>
        <w:szCs w:val="18"/>
      </w:rPr>
      <w:t>нормативов  допустимых</w:t>
    </w:r>
    <w:proofErr w:type="gramEnd"/>
    <w:r w:rsidRPr="00E73D09">
      <w:rPr>
        <w:sz w:val="18"/>
        <w:szCs w:val="18"/>
      </w:rPr>
      <w:t xml:space="preserve"> выбросов  (НДВ) в атмосферный воздух</w:t>
    </w:r>
  </w:p>
  <w:p w:rsidR="006E0222" w:rsidRPr="00E73D09" w:rsidRDefault="006E0222" w:rsidP="00560EB1">
    <w:pPr>
      <w:pStyle w:val="a6"/>
      <w:pBdr>
        <w:bottom w:val="single" w:sz="4" w:space="1" w:color="auto"/>
      </w:pBdr>
      <w:jc w:val="center"/>
      <w:rPr>
        <w:sz w:val="18"/>
        <w:szCs w:val="18"/>
      </w:rPr>
    </w:pPr>
    <w:r w:rsidRPr="00E73D09">
      <w:rPr>
        <w:sz w:val="18"/>
        <w:szCs w:val="18"/>
      </w:rPr>
      <w:t>ННП «</w:t>
    </w:r>
    <w:proofErr w:type="spellStart"/>
    <w:proofErr w:type="gramStart"/>
    <w:r w:rsidRPr="00E73D09">
      <w:rPr>
        <w:sz w:val="18"/>
        <w:szCs w:val="18"/>
      </w:rPr>
      <w:t>Шагыр</w:t>
    </w:r>
    <w:proofErr w:type="spellEnd"/>
    <w:r w:rsidRPr="00E73D09">
      <w:rPr>
        <w:sz w:val="18"/>
        <w:szCs w:val="18"/>
      </w:rPr>
      <w:t>»  ШНУ</w:t>
    </w:r>
    <w:proofErr w:type="gramEnd"/>
    <w:r w:rsidRPr="00E73D09">
      <w:rPr>
        <w:sz w:val="18"/>
        <w:szCs w:val="18"/>
      </w:rPr>
      <w:t xml:space="preserve"> АО «КазТрансОйл»</w:t>
    </w:r>
  </w:p>
  <w:p w:rsidR="006E0222" w:rsidRPr="00665F65" w:rsidRDefault="006E0222" w:rsidP="00665F65">
    <w:pPr>
      <w:pStyle w:val="a6"/>
      <w:rPr>
        <w:szCs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222" w:rsidRPr="00E73D09" w:rsidRDefault="006E0222" w:rsidP="001F30C8">
    <w:pPr>
      <w:pStyle w:val="a6"/>
      <w:pBdr>
        <w:bottom w:val="single" w:sz="4" w:space="1" w:color="auto"/>
      </w:pBdr>
      <w:jc w:val="center"/>
      <w:rPr>
        <w:sz w:val="18"/>
        <w:szCs w:val="18"/>
      </w:rPr>
    </w:pPr>
    <w:r w:rsidRPr="00E73D09">
      <w:rPr>
        <w:sz w:val="18"/>
        <w:szCs w:val="18"/>
      </w:rPr>
      <w:t xml:space="preserve">Проект </w:t>
    </w:r>
    <w:proofErr w:type="gramStart"/>
    <w:r w:rsidRPr="00E73D09">
      <w:rPr>
        <w:sz w:val="18"/>
        <w:szCs w:val="18"/>
      </w:rPr>
      <w:t>нормативов  допустимых</w:t>
    </w:r>
    <w:proofErr w:type="gramEnd"/>
    <w:r w:rsidRPr="00E73D09">
      <w:rPr>
        <w:sz w:val="18"/>
        <w:szCs w:val="18"/>
      </w:rPr>
      <w:t xml:space="preserve"> выбросов  (НДВ) в атмосферный воздух</w:t>
    </w:r>
  </w:p>
  <w:p w:rsidR="006E0222" w:rsidRPr="00E73D09" w:rsidRDefault="006E0222" w:rsidP="001F30C8">
    <w:pPr>
      <w:pStyle w:val="a6"/>
      <w:pBdr>
        <w:bottom w:val="single" w:sz="4" w:space="1" w:color="auto"/>
      </w:pBdr>
      <w:jc w:val="center"/>
      <w:rPr>
        <w:sz w:val="18"/>
        <w:szCs w:val="18"/>
      </w:rPr>
    </w:pPr>
    <w:r w:rsidRPr="00E73D09">
      <w:rPr>
        <w:sz w:val="18"/>
        <w:szCs w:val="18"/>
      </w:rPr>
      <w:t>ННП «</w:t>
    </w:r>
    <w:proofErr w:type="spellStart"/>
    <w:proofErr w:type="gramStart"/>
    <w:r w:rsidRPr="00E73D09">
      <w:rPr>
        <w:sz w:val="18"/>
        <w:szCs w:val="18"/>
      </w:rPr>
      <w:t>Шагыр</w:t>
    </w:r>
    <w:proofErr w:type="spellEnd"/>
    <w:r w:rsidRPr="00E73D09">
      <w:rPr>
        <w:sz w:val="18"/>
        <w:szCs w:val="18"/>
      </w:rPr>
      <w:t>»  ШНУ</w:t>
    </w:r>
    <w:proofErr w:type="gramEnd"/>
    <w:r w:rsidRPr="00E73D09">
      <w:rPr>
        <w:sz w:val="18"/>
        <w:szCs w:val="18"/>
      </w:rPr>
      <w:t xml:space="preserve"> АО «КазТрансОйл»</w:t>
    </w:r>
  </w:p>
  <w:p w:rsidR="006E0222" w:rsidRDefault="006E0222">
    <w:pPr>
      <w:pStyle w:val="a6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222" w:rsidRDefault="006E0222" w:rsidP="00560EB1">
    <w:pPr>
      <w:pStyle w:val="a6"/>
      <w:pBdr>
        <w:bottom w:val="single" w:sz="4" w:space="1" w:color="auto"/>
      </w:pBdr>
      <w:jc w:val="center"/>
      <w:rPr>
        <w:rFonts w:ascii="Arial" w:hAnsi="Arial" w:cs="Arial"/>
        <w:sz w:val="18"/>
        <w:szCs w:val="18"/>
      </w:rPr>
    </w:pPr>
    <w:r w:rsidRPr="00571F62">
      <w:rPr>
        <w:rFonts w:ascii="Arial" w:hAnsi="Arial" w:cs="Arial"/>
        <w:sz w:val="18"/>
        <w:szCs w:val="18"/>
      </w:rPr>
      <w:t>Проект</w:t>
    </w:r>
    <w:r>
      <w:rPr>
        <w:rFonts w:ascii="Arial" w:hAnsi="Arial" w:cs="Arial"/>
        <w:sz w:val="18"/>
        <w:szCs w:val="18"/>
      </w:rPr>
      <w:t xml:space="preserve"> </w:t>
    </w:r>
    <w:proofErr w:type="gramStart"/>
    <w:r>
      <w:rPr>
        <w:rFonts w:ascii="Arial" w:hAnsi="Arial" w:cs="Arial"/>
        <w:sz w:val="18"/>
        <w:szCs w:val="18"/>
      </w:rPr>
      <w:t xml:space="preserve">нормативов </w:t>
    </w:r>
    <w:r w:rsidRPr="00571F62">
      <w:rPr>
        <w:rFonts w:ascii="Arial" w:hAnsi="Arial" w:cs="Arial"/>
        <w:sz w:val="18"/>
        <w:szCs w:val="18"/>
      </w:rPr>
      <w:t xml:space="preserve"> допустимых</w:t>
    </w:r>
    <w:proofErr w:type="gramEnd"/>
    <w:r w:rsidRPr="00D81CD1">
      <w:rPr>
        <w:rFonts w:ascii="Arial" w:hAnsi="Arial" w:cs="Arial"/>
        <w:sz w:val="18"/>
        <w:szCs w:val="18"/>
      </w:rPr>
      <w:t xml:space="preserve"> выбросов </w:t>
    </w:r>
    <w:r>
      <w:rPr>
        <w:rFonts w:ascii="Arial" w:hAnsi="Arial" w:cs="Arial"/>
        <w:sz w:val="18"/>
        <w:szCs w:val="18"/>
      </w:rPr>
      <w:t xml:space="preserve"> (НДВ) </w:t>
    </w:r>
    <w:r w:rsidRPr="00D81CD1">
      <w:rPr>
        <w:rFonts w:ascii="Arial" w:hAnsi="Arial" w:cs="Arial"/>
        <w:sz w:val="18"/>
        <w:szCs w:val="18"/>
      </w:rPr>
      <w:t>в атмосфер</w:t>
    </w:r>
    <w:r>
      <w:rPr>
        <w:rFonts w:ascii="Arial" w:hAnsi="Arial" w:cs="Arial"/>
        <w:sz w:val="18"/>
        <w:szCs w:val="18"/>
      </w:rPr>
      <w:t>ный воздух</w:t>
    </w:r>
  </w:p>
  <w:p w:rsidR="006E0222" w:rsidRDefault="006E0222" w:rsidP="00560EB1">
    <w:pPr>
      <w:pStyle w:val="a6"/>
      <w:pBdr>
        <w:bottom w:val="single" w:sz="4" w:space="1" w:color="auto"/>
      </w:pBdr>
      <w:jc w:val="center"/>
      <w:rPr>
        <w:rFonts w:ascii="Arial" w:hAnsi="Arial" w:cs="Arial"/>
        <w:sz w:val="18"/>
        <w:szCs w:val="18"/>
      </w:rPr>
    </w:pPr>
    <w:r>
      <w:rPr>
        <w:rFonts w:ascii="Arial" w:hAnsi="Arial" w:cs="Arial"/>
        <w:sz w:val="18"/>
        <w:szCs w:val="18"/>
      </w:rPr>
      <w:t xml:space="preserve"> ННП «</w:t>
    </w:r>
    <w:proofErr w:type="spellStart"/>
    <w:proofErr w:type="gramStart"/>
    <w:r>
      <w:rPr>
        <w:rFonts w:ascii="Arial" w:hAnsi="Arial" w:cs="Arial"/>
        <w:sz w:val="18"/>
        <w:szCs w:val="18"/>
      </w:rPr>
      <w:t>Шагыр</w:t>
    </w:r>
    <w:proofErr w:type="spellEnd"/>
    <w:r>
      <w:rPr>
        <w:rFonts w:ascii="Arial" w:hAnsi="Arial" w:cs="Arial"/>
        <w:sz w:val="18"/>
        <w:szCs w:val="18"/>
      </w:rPr>
      <w:t>»  ШНУ</w:t>
    </w:r>
    <w:proofErr w:type="gramEnd"/>
    <w:r>
      <w:rPr>
        <w:rFonts w:ascii="Arial" w:hAnsi="Arial" w:cs="Arial"/>
        <w:sz w:val="18"/>
        <w:szCs w:val="18"/>
      </w:rPr>
      <w:t xml:space="preserve"> АО «КазТрансОйл»</w:t>
    </w:r>
  </w:p>
  <w:p w:rsidR="006E0222" w:rsidRDefault="006E0222">
    <w:pPr>
      <w:pStyle w:val="a6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222" w:rsidRPr="00AF11D6" w:rsidRDefault="006E0222" w:rsidP="003A5FFA">
    <w:pPr>
      <w:pStyle w:val="a6"/>
      <w:pBdr>
        <w:bottom w:val="thickThinSmallGap" w:sz="24" w:space="1" w:color="622423"/>
      </w:pBdr>
      <w:jc w:val="center"/>
      <w:rPr>
        <w:rFonts w:ascii="Cambria" w:hAnsi="Cambria"/>
        <w:sz w:val="18"/>
        <w:szCs w:val="18"/>
      </w:rPr>
    </w:pPr>
    <w:r w:rsidRPr="00AF11D6">
      <w:rPr>
        <w:rFonts w:ascii="Cambria" w:hAnsi="Cambria"/>
        <w:sz w:val="18"/>
        <w:szCs w:val="18"/>
      </w:rPr>
      <w:t xml:space="preserve">Проект нормативов </w:t>
    </w:r>
    <w:r>
      <w:rPr>
        <w:rFonts w:ascii="Cambria" w:hAnsi="Cambria"/>
        <w:sz w:val="18"/>
        <w:szCs w:val="18"/>
      </w:rPr>
      <w:t>Н</w:t>
    </w:r>
    <w:r w:rsidRPr="00AF11D6">
      <w:rPr>
        <w:rFonts w:ascii="Cambria" w:hAnsi="Cambria"/>
        <w:sz w:val="18"/>
        <w:szCs w:val="18"/>
      </w:rPr>
      <w:t>ДВ ЗВ Н</w:t>
    </w:r>
    <w:r>
      <w:rPr>
        <w:rFonts w:ascii="Cambria" w:hAnsi="Cambria"/>
        <w:sz w:val="18"/>
        <w:szCs w:val="18"/>
      </w:rPr>
      <w:t>НП «</w:t>
    </w:r>
    <w:proofErr w:type="spellStart"/>
    <w:r>
      <w:rPr>
        <w:rFonts w:ascii="Cambria" w:hAnsi="Cambria"/>
        <w:sz w:val="18"/>
        <w:szCs w:val="18"/>
      </w:rPr>
      <w:t>Шагыр</w:t>
    </w:r>
    <w:proofErr w:type="spellEnd"/>
    <w:r>
      <w:rPr>
        <w:rFonts w:ascii="Cambria" w:hAnsi="Cambria"/>
        <w:sz w:val="18"/>
        <w:szCs w:val="18"/>
      </w:rPr>
      <w:t>»</w:t>
    </w:r>
    <w:r w:rsidRPr="00AF11D6">
      <w:rPr>
        <w:rFonts w:ascii="Cambria" w:hAnsi="Cambria"/>
        <w:sz w:val="18"/>
        <w:szCs w:val="18"/>
      </w:rPr>
      <w:t xml:space="preserve"> </w:t>
    </w:r>
    <w:r>
      <w:rPr>
        <w:rFonts w:ascii="Cambria" w:hAnsi="Cambria"/>
        <w:sz w:val="18"/>
        <w:szCs w:val="18"/>
      </w:rPr>
      <w:t>Ш</w:t>
    </w:r>
    <w:r w:rsidRPr="00AF11D6">
      <w:rPr>
        <w:rFonts w:ascii="Cambria" w:hAnsi="Cambria"/>
        <w:sz w:val="18"/>
        <w:szCs w:val="18"/>
      </w:rPr>
      <w:t xml:space="preserve">НУ </w:t>
    </w:r>
    <w:r>
      <w:rPr>
        <w:rFonts w:ascii="Cambria" w:hAnsi="Cambria"/>
        <w:sz w:val="18"/>
        <w:szCs w:val="18"/>
      </w:rPr>
      <w:t>А</w:t>
    </w:r>
    <w:r w:rsidRPr="00AF11D6">
      <w:rPr>
        <w:rFonts w:ascii="Cambria" w:hAnsi="Cambria"/>
        <w:sz w:val="18"/>
        <w:szCs w:val="18"/>
      </w:rPr>
      <w:t>О «КазТрансОйл»</w:t>
    </w:r>
    <w:r>
      <w:rPr>
        <w:rFonts w:ascii="Cambria" w:hAnsi="Cambria"/>
        <w:sz w:val="18"/>
        <w:szCs w:val="18"/>
      </w:rPr>
      <w:t xml:space="preserve"> </w:t>
    </w:r>
  </w:p>
  <w:p w:rsidR="006E0222" w:rsidRPr="0089431D" w:rsidRDefault="006E0222" w:rsidP="003A5FFA">
    <w:pPr>
      <w:pStyle w:val="a6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0222" w:rsidRDefault="006E0222" w:rsidP="00560EB1">
    <w:pPr>
      <w:pStyle w:val="a6"/>
      <w:pBdr>
        <w:bottom w:val="single" w:sz="4" w:space="1" w:color="auto"/>
      </w:pBdr>
      <w:jc w:val="center"/>
      <w:rPr>
        <w:rFonts w:ascii="Arial" w:hAnsi="Arial" w:cs="Arial"/>
        <w:sz w:val="18"/>
        <w:szCs w:val="18"/>
      </w:rPr>
    </w:pPr>
    <w:r w:rsidRPr="00571F62">
      <w:rPr>
        <w:rFonts w:ascii="Arial" w:hAnsi="Arial" w:cs="Arial"/>
        <w:sz w:val="18"/>
        <w:szCs w:val="18"/>
      </w:rPr>
      <w:t>Проект</w:t>
    </w:r>
    <w:r>
      <w:rPr>
        <w:rFonts w:ascii="Arial" w:hAnsi="Arial" w:cs="Arial"/>
        <w:sz w:val="18"/>
        <w:szCs w:val="18"/>
      </w:rPr>
      <w:t xml:space="preserve"> нормативов </w:t>
    </w:r>
    <w:r w:rsidR="00A25EB2">
      <w:rPr>
        <w:rFonts w:ascii="Arial" w:hAnsi="Arial" w:cs="Arial"/>
        <w:sz w:val="18"/>
        <w:szCs w:val="18"/>
      </w:rPr>
      <w:t>д</w:t>
    </w:r>
    <w:r w:rsidRPr="00571F62">
      <w:rPr>
        <w:rFonts w:ascii="Arial" w:hAnsi="Arial" w:cs="Arial"/>
        <w:sz w:val="18"/>
        <w:szCs w:val="18"/>
      </w:rPr>
      <w:t>опустимых</w:t>
    </w:r>
    <w:r w:rsidRPr="00D81CD1">
      <w:rPr>
        <w:rFonts w:ascii="Arial" w:hAnsi="Arial" w:cs="Arial"/>
        <w:sz w:val="18"/>
        <w:szCs w:val="18"/>
      </w:rPr>
      <w:t xml:space="preserve"> </w:t>
    </w:r>
    <w:proofErr w:type="gramStart"/>
    <w:r w:rsidRPr="00D81CD1">
      <w:rPr>
        <w:rFonts w:ascii="Arial" w:hAnsi="Arial" w:cs="Arial"/>
        <w:sz w:val="18"/>
        <w:szCs w:val="18"/>
      </w:rPr>
      <w:t xml:space="preserve">выбросов </w:t>
    </w:r>
    <w:r>
      <w:rPr>
        <w:rFonts w:ascii="Arial" w:hAnsi="Arial" w:cs="Arial"/>
        <w:sz w:val="18"/>
        <w:szCs w:val="18"/>
      </w:rPr>
      <w:t xml:space="preserve"> (</w:t>
    </w:r>
    <w:proofErr w:type="gramEnd"/>
    <w:r>
      <w:rPr>
        <w:rFonts w:ascii="Arial" w:hAnsi="Arial" w:cs="Arial"/>
        <w:sz w:val="18"/>
        <w:szCs w:val="18"/>
      </w:rPr>
      <w:t xml:space="preserve">НДВ) </w:t>
    </w:r>
    <w:r w:rsidRPr="00D81CD1">
      <w:rPr>
        <w:rFonts w:ascii="Arial" w:hAnsi="Arial" w:cs="Arial"/>
        <w:sz w:val="18"/>
        <w:szCs w:val="18"/>
      </w:rPr>
      <w:t>в атмосфер</w:t>
    </w:r>
    <w:r>
      <w:rPr>
        <w:rFonts w:ascii="Arial" w:hAnsi="Arial" w:cs="Arial"/>
        <w:sz w:val="18"/>
        <w:szCs w:val="18"/>
      </w:rPr>
      <w:t>ный воздух</w:t>
    </w:r>
  </w:p>
  <w:p w:rsidR="006E0222" w:rsidRDefault="006E0222" w:rsidP="00560EB1">
    <w:pPr>
      <w:pStyle w:val="a6"/>
      <w:pBdr>
        <w:bottom w:val="single" w:sz="4" w:space="1" w:color="auto"/>
      </w:pBdr>
      <w:jc w:val="center"/>
      <w:rPr>
        <w:rFonts w:ascii="Arial" w:hAnsi="Arial" w:cs="Arial"/>
        <w:sz w:val="18"/>
        <w:szCs w:val="18"/>
      </w:rPr>
    </w:pPr>
    <w:r w:rsidRPr="00D81CD1">
      <w:rPr>
        <w:rFonts w:ascii="Arial" w:hAnsi="Arial" w:cs="Arial"/>
        <w:sz w:val="18"/>
        <w:szCs w:val="18"/>
      </w:rPr>
      <w:t xml:space="preserve"> </w:t>
    </w:r>
    <w:r>
      <w:rPr>
        <w:rFonts w:ascii="Arial" w:hAnsi="Arial" w:cs="Arial"/>
        <w:sz w:val="18"/>
        <w:szCs w:val="18"/>
      </w:rPr>
      <w:t>ННП «</w:t>
    </w:r>
    <w:proofErr w:type="spellStart"/>
    <w:proofErr w:type="gramStart"/>
    <w:r>
      <w:rPr>
        <w:rFonts w:ascii="Arial" w:hAnsi="Arial" w:cs="Arial"/>
        <w:sz w:val="18"/>
        <w:szCs w:val="18"/>
      </w:rPr>
      <w:t>Шагыр</w:t>
    </w:r>
    <w:proofErr w:type="spellEnd"/>
    <w:r>
      <w:rPr>
        <w:rFonts w:ascii="Arial" w:hAnsi="Arial" w:cs="Arial"/>
        <w:sz w:val="18"/>
        <w:szCs w:val="18"/>
      </w:rPr>
      <w:t>»  ШНУ</w:t>
    </w:r>
    <w:proofErr w:type="gramEnd"/>
    <w:r>
      <w:rPr>
        <w:rFonts w:ascii="Arial" w:hAnsi="Arial" w:cs="Arial"/>
        <w:sz w:val="18"/>
        <w:szCs w:val="18"/>
      </w:rPr>
      <w:t xml:space="preserve"> АО «КазТрансОйл»</w:t>
    </w:r>
  </w:p>
  <w:p w:rsidR="006E0222" w:rsidRDefault="006E0222">
    <w:pPr>
      <w:pStyle w:val="a6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5F06F62"/>
    <w:multiLevelType w:val="hybridMultilevel"/>
    <w:tmpl w:val="8474DE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0C0786"/>
    <w:multiLevelType w:val="hybridMultilevel"/>
    <w:tmpl w:val="AEC2D098"/>
    <w:lvl w:ilvl="0" w:tplc="C82853F0">
      <w:start w:val="1"/>
      <w:numFmt w:val="decimal"/>
      <w:pStyle w:val="Number"/>
      <w:lvlText w:val="%1."/>
      <w:lvlJc w:val="left"/>
      <w:pPr>
        <w:tabs>
          <w:tab w:val="num" w:pos="454"/>
        </w:tabs>
        <w:ind w:left="454" w:hanging="341"/>
      </w:pPr>
      <w:rPr>
        <w:rFonts w:hint="default"/>
      </w:rPr>
    </w:lvl>
    <w:lvl w:ilvl="1" w:tplc="7310C280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4964D6B6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91C069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E8614A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44782888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558682A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68A309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77E0373E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73A7AA0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4" w15:restartNumberingAfterBreak="0">
    <w:nsid w:val="10E60B10"/>
    <w:multiLevelType w:val="hybridMultilevel"/>
    <w:tmpl w:val="4EAEB87E"/>
    <w:lvl w:ilvl="0" w:tplc="B8DE9638">
      <w:start w:val="1"/>
      <w:numFmt w:val="bullet"/>
      <w:lvlText w:val="-"/>
      <w:lvlJc w:val="left"/>
      <w:pPr>
        <w:tabs>
          <w:tab w:val="num" w:pos="1788"/>
        </w:tabs>
        <w:ind w:left="178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119C3826"/>
    <w:multiLevelType w:val="hybridMultilevel"/>
    <w:tmpl w:val="D8BC3D38"/>
    <w:lvl w:ilvl="0" w:tplc="00E25FE8"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31"/>
        </w:tabs>
        <w:ind w:left="193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71"/>
        </w:tabs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91"/>
        </w:tabs>
        <w:ind w:left="409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31"/>
        </w:tabs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51"/>
        </w:tabs>
        <w:ind w:left="625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6" w15:restartNumberingAfterBreak="0">
    <w:nsid w:val="13555753"/>
    <w:multiLevelType w:val="hybridMultilevel"/>
    <w:tmpl w:val="7B062750"/>
    <w:lvl w:ilvl="0" w:tplc="B8DE9638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889649D"/>
    <w:multiLevelType w:val="singleLevel"/>
    <w:tmpl w:val="368E67F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8" w15:restartNumberingAfterBreak="0">
    <w:nsid w:val="1E4E5A6A"/>
    <w:multiLevelType w:val="hybridMultilevel"/>
    <w:tmpl w:val="CA747C3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B128BF"/>
    <w:multiLevelType w:val="hybridMultilevel"/>
    <w:tmpl w:val="9F1226EA"/>
    <w:lvl w:ilvl="0" w:tplc="4502F4D8">
      <w:start w:val="1"/>
      <w:numFmt w:val="bullet"/>
      <w:lvlText w:val="-"/>
      <w:lvlJc w:val="left"/>
      <w:pPr>
        <w:tabs>
          <w:tab w:val="num" w:pos="680"/>
        </w:tabs>
        <w:ind w:left="680" w:hanging="341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666"/>
        </w:tabs>
        <w:ind w:left="1666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386"/>
        </w:tabs>
        <w:ind w:left="2386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106"/>
        </w:tabs>
        <w:ind w:left="3106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826"/>
        </w:tabs>
        <w:ind w:left="3826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546"/>
        </w:tabs>
        <w:ind w:left="4546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266"/>
        </w:tabs>
        <w:ind w:left="5266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986"/>
        </w:tabs>
        <w:ind w:left="5986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706"/>
        </w:tabs>
        <w:ind w:left="6706" w:hanging="360"/>
      </w:pPr>
      <w:rPr>
        <w:rFonts w:ascii="Wingdings" w:hAnsi="Wingdings" w:hint="default"/>
      </w:rPr>
    </w:lvl>
  </w:abstractNum>
  <w:abstractNum w:abstractNumId="10" w15:restartNumberingAfterBreak="0">
    <w:nsid w:val="25987E6E"/>
    <w:multiLevelType w:val="multilevel"/>
    <w:tmpl w:val="B9E8765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>
      <w:start w:val="1"/>
      <w:numFmt w:val="upperRoman"/>
      <w:lvlText w:val="%2."/>
      <w:lvlJc w:val="left"/>
      <w:pPr>
        <w:tabs>
          <w:tab w:val="num" w:pos="2291"/>
        </w:tabs>
        <w:ind w:left="2291" w:hanging="720"/>
      </w:pPr>
      <w:rPr>
        <w:rFonts w:hint="default"/>
      </w:rPr>
    </w:lvl>
    <w:lvl w:ilvl="2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1" w15:restartNumberingAfterBreak="0">
    <w:nsid w:val="27023F78"/>
    <w:multiLevelType w:val="hybridMultilevel"/>
    <w:tmpl w:val="0F5A3466"/>
    <w:lvl w:ilvl="0" w:tplc="8E8AD702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B9665E4"/>
    <w:multiLevelType w:val="hybridMultilevel"/>
    <w:tmpl w:val="2B14F59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E0B89BAE">
      <w:start w:val="27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DAA1F06"/>
    <w:multiLevelType w:val="singleLevel"/>
    <w:tmpl w:val="C2D04D98"/>
    <w:lvl w:ilvl="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14" w15:restartNumberingAfterBreak="0">
    <w:nsid w:val="3480418A"/>
    <w:multiLevelType w:val="hybridMultilevel"/>
    <w:tmpl w:val="C23C1306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7FB6806"/>
    <w:multiLevelType w:val="hybridMultilevel"/>
    <w:tmpl w:val="EC227D22"/>
    <w:lvl w:ilvl="0" w:tplc="FFFFFFFF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6" w15:restartNumberingAfterBreak="0">
    <w:nsid w:val="391B7345"/>
    <w:multiLevelType w:val="hybridMultilevel"/>
    <w:tmpl w:val="CB109C18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331A99"/>
    <w:multiLevelType w:val="hybridMultilevel"/>
    <w:tmpl w:val="2382B1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CA70BE2"/>
    <w:multiLevelType w:val="hybridMultilevel"/>
    <w:tmpl w:val="311A4056"/>
    <w:lvl w:ilvl="0" w:tplc="FFFFFFFF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Times New Roman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</w:rPr>
    </w:lvl>
    <w:lvl w:ilvl="4" w:tplc="FFFFFFFF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Times New Roman" w:hint="default"/>
      </w:rPr>
    </w:lvl>
    <w:lvl w:ilvl="6" w:tplc="FFFFFFF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Times New Roman" w:hint="default"/>
      </w:rPr>
    </w:lvl>
    <w:lvl w:ilvl="7" w:tplc="FFFFFFFF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Times New Roman" w:hint="default"/>
      </w:rPr>
    </w:lvl>
  </w:abstractNum>
  <w:abstractNum w:abstractNumId="19" w15:restartNumberingAfterBreak="0">
    <w:nsid w:val="4189680A"/>
    <w:multiLevelType w:val="singleLevel"/>
    <w:tmpl w:val="368E67F6"/>
    <w:lvl w:ilvl="0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0" w15:restartNumberingAfterBreak="0">
    <w:nsid w:val="41F771B1"/>
    <w:multiLevelType w:val="hybridMultilevel"/>
    <w:tmpl w:val="D8826BC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4CE608A"/>
    <w:multiLevelType w:val="hybridMultilevel"/>
    <w:tmpl w:val="C4E4D2B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57A28AC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3" w15:restartNumberingAfterBreak="0">
    <w:nsid w:val="45A93541"/>
    <w:multiLevelType w:val="hybridMultilevel"/>
    <w:tmpl w:val="22183420"/>
    <w:lvl w:ilvl="0" w:tplc="71CE72DE">
      <w:start w:val="1"/>
      <w:numFmt w:val="decimal"/>
      <w:lvlText w:val="%1)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24" w15:restartNumberingAfterBreak="0">
    <w:nsid w:val="4B234F35"/>
    <w:multiLevelType w:val="singleLevel"/>
    <w:tmpl w:val="C9C28ED4"/>
    <w:lvl w:ilvl="0">
      <w:start w:val="1"/>
      <w:numFmt w:val="decimal"/>
      <w:lvlText w:val="%1)"/>
      <w:lvlJc w:val="left"/>
      <w:pPr>
        <w:tabs>
          <w:tab w:val="num" w:pos="1080"/>
        </w:tabs>
        <w:ind w:left="1080" w:hanging="360"/>
      </w:pPr>
      <w:rPr>
        <w:rFonts w:hint="default"/>
      </w:rPr>
    </w:lvl>
  </w:abstractNum>
  <w:abstractNum w:abstractNumId="25" w15:restartNumberingAfterBreak="0">
    <w:nsid w:val="513B19DA"/>
    <w:multiLevelType w:val="multilevel"/>
    <w:tmpl w:val="8D102F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2927DC8"/>
    <w:multiLevelType w:val="multilevel"/>
    <w:tmpl w:val="6AA6D0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7B03519"/>
    <w:multiLevelType w:val="hybridMultilevel"/>
    <w:tmpl w:val="4BA452C4"/>
    <w:lvl w:ilvl="0" w:tplc="F0FEFD20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8" w15:restartNumberingAfterBreak="0">
    <w:nsid w:val="58725E05"/>
    <w:multiLevelType w:val="hybridMultilevel"/>
    <w:tmpl w:val="4BBCC13E"/>
    <w:lvl w:ilvl="0" w:tplc="ACE8E76A">
      <w:start w:val="1"/>
      <w:numFmt w:val="decimal"/>
      <w:lvlText w:val="%1)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29" w15:restartNumberingAfterBreak="0">
    <w:nsid w:val="63322E25"/>
    <w:multiLevelType w:val="hybridMultilevel"/>
    <w:tmpl w:val="0E34202C"/>
    <w:lvl w:ilvl="0" w:tplc="D632B750">
      <w:start w:val="1"/>
      <w:numFmt w:val="bullet"/>
      <w:lvlText w:val="-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3964743"/>
    <w:multiLevelType w:val="hybridMultilevel"/>
    <w:tmpl w:val="E0EEB63C"/>
    <w:lvl w:ilvl="0" w:tplc="8E8AD702">
      <w:start w:val="2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1" w15:restartNumberingAfterBreak="0">
    <w:nsid w:val="63DA747F"/>
    <w:multiLevelType w:val="hybridMultilevel"/>
    <w:tmpl w:val="C012F3DA"/>
    <w:lvl w:ilvl="0" w:tplc="D00E506C">
      <w:start w:val="2"/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31"/>
        </w:tabs>
        <w:ind w:left="193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71"/>
        </w:tabs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091"/>
        </w:tabs>
        <w:ind w:left="409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31"/>
        </w:tabs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51"/>
        </w:tabs>
        <w:ind w:left="625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32" w15:restartNumberingAfterBreak="0">
    <w:nsid w:val="685C520B"/>
    <w:multiLevelType w:val="hybridMultilevel"/>
    <w:tmpl w:val="91BAEF72"/>
    <w:lvl w:ilvl="0" w:tplc="C2D04D98">
      <w:start w:val="1"/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A574D4C"/>
    <w:multiLevelType w:val="hybridMultilevel"/>
    <w:tmpl w:val="DDB0647E"/>
    <w:lvl w:ilvl="0" w:tplc="FFFFFFFF">
      <w:start w:val="1"/>
      <w:numFmt w:val="bullet"/>
      <w:pStyle w:val="TEXTOFTABLES"/>
      <w:lvlText w:val="–"/>
      <w:lvlJc w:val="left"/>
      <w:pPr>
        <w:tabs>
          <w:tab w:val="num" w:pos="1334"/>
        </w:tabs>
        <w:ind w:left="1334" w:hanging="341"/>
      </w:pPr>
      <w:rPr>
        <w:rFonts w:ascii="Arial" w:hAnsi="Arial" w:hint="default"/>
        <w:b w:val="0"/>
        <w:i w:val="0"/>
        <w:sz w:val="24"/>
        <w:szCs w:val="24"/>
      </w:rPr>
    </w:lvl>
    <w:lvl w:ilvl="1" w:tplc="2E30577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i w:val="0"/>
        <w:sz w:val="24"/>
        <w:szCs w:val="24"/>
      </w:rPr>
    </w:lvl>
    <w:lvl w:ilvl="2" w:tplc="FDEE2BB8">
      <w:start w:val="1"/>
      <w:numFmt w:val="bullet"/>
      <w:lvlText w:val="-"/>
      <w:lvlJc w:val="left"/>
      <w:pPr>
        <w:tabs>
          <w:tab w:val="num" w:pos="2141"/>
        </w:tabs>
        <w:ind w:left="2141" w:hanging="341"/>
      </w:pPr>
      <w:rPr>
        <w:rFonts w:ascii="Symbol" w:hAnsi="Symbol" w:hint="default"/>
        <w:b w:val="0"/>
        <w:i w:val="0"/>
        <w:sz w:val="24"/>
        <w:szCs w:val="24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CED042C"/>
    <w:multiLevelType w:val="hybridMultilevel"/>
    <w:tmpl w:val="13F284A4"/>
    <w:lvl w:ilvl="0" w:tplc="FFFFFFFF">
      <w:start w:val="42"/>
      <w:numFmt w:val="bullet"/>
      <w:lvlText w:val="-"/>
      <w:lvlJc w:val="left"/>
      <w:pPr>
        <w:tabs>
          <w:tab w:val="num" w:pos="1211"/>
        </w:tabs>
        <w:ind w:left="1211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931"/>
        </w:tabs>
        <w:ind w:left="1931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651"/>
        </w:tabs>
        <w:ind w:left="2651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371"/>
        </w:tabs>
        <w:ind w:left="3371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091"/>
        </w:tabs>
        <w:ind w:left="4091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811"/>
        </w:tabs>
        <w:ind w:left="4811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531"/>
        </w:tabs>
        <w:ind w:left="5531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251"/>
        </w:tabs>
        <w:ind w:left="6251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971"/>
        </w:tabs>
        <w:ind w:left="6971" w:hanging="360"/>
      </w:pPr>
      <w:rPr>
        <w:rFonts w:ascii="Wingdings" w:hAnsi="Wingdings" w:hint="default"/>
      </w:rPr>
    </w:lvl>
  </w:abstractNum>
  <w:abstractNum w:abstractNumId="35" w15:restartNumberingAfterBreak="0">
    <w:nsid w:val="7A0C7228"/>
    <w:multiLevelType w:val="hybridMultilevel"/>
    <w:tmpl w:val="6D885E5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0"/>
  </w:num>
  <w:num w:numId="2">
    <w:abstractNumId w:val="11"/>
  </w:num>
  <w:num w:numId="3">
    <w:abstractNumId w:val="22"/>
  </w:num>
  <w:num w:numId="4">
    <w:abstractNumId w:val="3"/>
  </w:num>
  <w:num w:numId="5">
    <w:abstractNumId w:val="10"/>
  </w:num>
  <w:num w:numId="6">
    <w:abstractNumId w:val="16"/>
  </w:num>
  <w:num w:numId="7">
    <w:abstractNumId w:val="6"/>
  </w:num>
  <w:num w:numId="8">
    <w:abstractNumId w:val="27"/>
  </w:num>
  <w:num w:numId="9">
    <w:abstractNumId w:val="13"/>
  </w:num>
  <w:num w:numId="10">
    <w:abstractNumId w:val="32"/>
  </w:num>
  <w:num w:numId="11">
    <w:abstractNumId w:val="31"/>
  </w:num>
  <w:num w:numId="12">
    <w:abstractNumId w:val="12"/>
  </w:num>
  <w:num w:numId="13">
    <w:abstractNumId w:val="23"/>
  </w:num>
  <w:num w:numId="14">
    <w:abstractNumId w:val="5"/>
  </w:num>
  <w:num w:numId="15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16">
    <w:abstractNumId w:val="4"/>
  </w:num>
  <w:num w:numId="17">
    <w:abstractNumId w:val="15"/>
  </w:num>
  <w:num w:numId="18">
    <w:abstractNumId w:val="21"/>
  </w:num>
  <w:num w:numId="19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410" w:hanging="283"/>
        </w:pPr>
        <w:rPr>
          <w:rFonts w:ascii="Symbol" w:hAnsi="Symbol" w:hint="default"/>
        </w:rPr>
      </w:lvl>
    </w:lvlOverride>
  </w:num>
  <w:num w:numId="20">
    <w:abstractNumId w:val="14"/>
  </w:num>
  <w:num w:numId="21">
    <w:abstractNumId w:val="20"/>
  </w:num>
  <w:num w:numId="22">
    <w:abstractNumId w:val="15"/>
  </w:num>
  <w:num w:numId="23">
    <w:abstractNumId w:val="18"/>
  </w:num>
  <w:num w:numId="24">
    <w:abstractNumId w:val="34"/>
  </w:num>
  <w:num w:numId="25">
    <w:abstractNumId w:val="24"/>
  </w:num>
  <w:num w:numId="26">
    <w:abstractNumId w:val="7"/>
  </w:num>
  <w:num w:numId="27">
    <w:abstractNumId w:val="19"/>
  </w:num>
  <w:num w:numId="28">
    <w:abstractNumId w:val="2"/>
  </w:num>
  <w:num w:numId="29">
    <w:abstractNumId w:val="35"/>
  </w:num>
  <w:num w:numId="30">
    <w:abstractNumId w:val="0"/>
    <w:lvlOverride w:ilvl="0">
      <w:lvl w:ilvl="0">
        <w:start w:val="1"/>
        <w:numFmt w:val="bullet"/>
        <w:lvlText w:val=""/>
        <w:legacy w:legacy="1" w:legacySpace="0" w:legacyIndent="708"/>
        <w:lvlJc w:val="left"/>
        <w:pPr>
          <w:ind w:left="708" w:hanging="708"/>
        </w:pPr>
        <w:rPr>
          <w:rFonts w:ascii="Symbol" w:hAnsi="Symbol" w:hint="default"/>
        </w:rPr>
      </w:lvl>
    </w:lvlOverride>
  </w:num>
  <w:num w:numId="31">
    <w:abstractNumId w:val="28"/>
  </w:num>
  <w:num w:numId="32">
    <w:abstractNumId w:val="9"/>
  </w:num>
  <w:num w:numId="33">
    <w:abstractNumId w:val="26"/>
  </w:num>
  <w:num w:numId="34">
    <w:abstractNumId w:val="33"/>
  </w:num>
  <w:num w:numId="35">
    <w:abstractNumId w:val="25"/>
  </w:num>
  <w:num w:numId="36">
    <w:abstractNumId w:val="17"/>
  </w:num>
  <w:num w:numId="37">
    <w:abstractNumId w:val="29"/>
  </w:num>
  <w:num w:numId="38">
    <w:abstractNumId w:val="1"/>
  </w:num>
  <w:num w:numId="3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B551C"/>
    <w:rsid w:val="00001752"/>
    <w:rsid w:val="0000369F"/>
    <w:rsid w:val="0000560C"/>
    <w:rsid w:val="00006B0A"/>
    <w:rsid w:val="00007908"/>
    <w:rsid w:val="000106D7"/>
    <w:rsid w:val="00011F2B"/>
    <w:rsid w:val="000139A4"/>
    <w:rsid w:val="00014B8F"/>
    <w:rsid w:val="00020828"/>
    <w:rsid w:val="00020AFE"/>
    <w:rsid w:val="00022CAC"/>
    <w:rsid w:val="00023D01"/>
    <w:rsid w:val="00024399"/>
    <w:rsid w:val="00025D1D"/>
    <w:rsid w:val="0002737F"/>
    <w:rsid w:val="00027503"/>
    <w:rsid w:val="000304E3"/>
    <w:rsid w:val="00030C67"/>
    <w:rsid w:val="00031332"/>
    <w:rsid w:val="00031C63"/>
    <w:rsid w:val="00032A3B"/>
    <w:rsid w:val="000335B9"/>
    <w:rsid w:val="000361ED"/>
    <w:rsid w:val="00044104"/>
    <w:rsid w:val="00044298"/>
    <w:rsid w:val="00046C73"/>
    <w:rsid w:val="000516F7"/>
    <w:rsid w:val="0005259A"/>
    <w:rsid w:val="00052911"/>
    <w:rsid w:val="00052A0E"/>
    <w:rsid w:val="000538B2"/>
    <w:rsid w:val="000545D5"/>
    <w:rsid w:val="0005654F"/>
    <w:rsid w:val="000566DE"/>
    <w:rsid w:val="0005713C"/>
    <w:rsid w:val="00060162"/>
    <w:rsid w:val="00060F26"/>
    <w:rsid w:val="00070A46"/>
    <w:rsid w:val="00070D11"/>
    <w:rsid w:val="0007105F"/>
    <w:rsid w:val="00075FAC"/>
    <w:rsid w:val="0008247F"/>
    <w:rsid w:val="000910AD"/>
    <w:rsid w:val="00091E9D"/>
    <w:rsid w:val="00092FAE"/>
    <w:rsid w:val="00094928"/>
    <w:rsid w:val="000963CF"/>
    <w:rsid w:val="000A13F8"/>
    <w:rsid w:val="000A3FB0"/>
    <w:rsid w:val="000A6081"/>
    <w:rsid w:val="000A72E2"/>
    <w:rsid w:val="000A7A30"/>
    <w:rsid w:val="000A7F1C"/>
    <w:rsid w:val="000B422A"/>
    <w:rsid w:val="000B5B89"/>
    <w:rsid w:val="000B6321"/>
    <w:rsid w:val="000C12D1"/>
    <w:rsid w:val="000C1B29"/>
    <w:rsid w:val="000C5351"/>
    <w:rsid w:val="000D0872"/>
    <w:rsid w:val="000D298B"/>
    <w:rsid w:val="000D3DFE"/>
    <w:rsid w:val="000D5F55"/>
    <w:rsid w:val="000D66FF"/>
    <w:rsid w:val="000D6E06"/>
    <w:rsid w:val="000D7B2F"/>
    <w:rsid w:val="000E0849"/>
    <w:rsid w:val="000E45BB"/>
    <w:rsid w:val="000E4779"/>
    <w:rsid w:val="000E4C46"/>
    <w:rsid w:val="000F10C0"/>
    <w:rsid w:val="000F23B3"/>
    <w:rsid w:val="000F5CDD"/>
    <w:rsid w:val="000F67A4"/>
    <w:rsid w:val="000F6E27"/>
    <w:rsid w:val="001003F9"/>
    <w:rsid w:val="00104B90"/>
    <w:rsid w:val="0010631C"/>
    <w:rsid w:val="00110DFE"/>
    <w:rsid w:val="00111EE1"/>
    <w:rsid w:val="001158EC"/>
    <w:rsid w:val="001174B1"/>
    <w:rsid w:val="001214F4"/>
    <w:rsid w:val="00121A43"/>
    <w:rsid w:val="00121F23"/>
    <w:rsid w:val="00123040"/>
    <w:rsid w:val="00123189"/>
    <w:rsid w:val="00123D7A"/>
    <w:rsid w:val="0012641B"/>
    <w:rsid w:val="00135541"/>
    <w:rsid w:val="00135632"/>
    <w:rsid w:val="00135933"/>
    <w:rsid w:val="00137BDA"/>
    <w:rsid w:val="00141D7D"/>
    <w:rsid w:val="00142A5D"/>
    <w:rsid w:val="00143842"/>
    <w:rsid w:val="00143A3D"/>
    <w:rsid w:val="001444CB"/>
    <w:rsid w:val="00150D77"/>
    <w:rsid w:val="001517B9"/>
    <w:rsid w:val="00151FE6"/>
    <w:rsid w:val="0015499A"/>
    <w:rsid w:val="00154B60"/>
    <w:rsid w:val="00155113"/>
    <w:rsid w:val="0015527D"/>
    <w:rsid w:val="00157E04"/>
    <w:rsid w:val="001602CE"/>
    <w:rsid w:val="00165161"/>
    <w:rsid w:val="00170D8F"/>
    <w:rsid w:val="001717DB"/>
    <w:rsid w:val="00173EF7"/>
    <w:rsid w:val="0018172D"/>
    <w:rsid w:val="00183322"/>
    <w:rsid w:val="00184DCA"/>
    <w:rsid w:val="00190830"/>
    <w:rsid w:val="0019452F"/>
    <w:rsid w:val="00194BC8"/>
    <w:rsid w:val="001A016A"/>
    <w:rsid w:val="001A01D8"/>
    <w:rsid w:val="001A025B"/>
    <w:rsid w:val="001A0E66"/>
    <w:rsid w:val="001A4536"/>
    <w:rsid w:val="001A5159"/>
    <w:rsid w:val="001A6BDE"/>
    <w:rsid w:val="001A78B7"/>
    <w:rsid w:val="001A7A56"/>
    <w:rsid w:val="001B07C9"/>
    <w:rsid w:val="001B44DA"/>
    <w:rsid w:val="001B483C"/>
    <w:rsid w:val="001B7025"/>
    <w:rsid w:val="001C0315"/>
    <w:rsid w:val="001C0805"/>
    <w:rsid w:val="001C2B51"/>
    <w:rsid w:val="001C4BA4"/>
    <w:rsid w:val="001C5638"/>
    <w:rsid w:val="001D3E21"/>
    <w:rsid w:val="001D5572"/>
    <w:rsid w:val="001D7668"/>
    <w:rsid w:val="001E3C53"/>
    <w:rsid w:val="001E47EF"/>
    <w:rsid w:val="001E56A8"/>
    <w:rsid w:val="001F174B"/>
    <w:rsid w:val="001F1E6A"/>
    <w:rsid w:val="001F30C8"/>
    <w:rsid w:val="001F4D66"/>
    <w:rsid w:val="001F4EAA"/>
    <w:rsid w:val="001F5B1F"/>
    <w:rsid w:val="001F7FCF"/>
    <w:rsid w:val="00201617"/>
    <w:rsid w:val="00201971"/>
    <w:rsid w:val="00201DA6"/>
    <w:rsid w:val="00202520"/>
    <w:rsid w:val="00203E01"/>
    <w:rsid w:val="00204591"/>
    <w:rsid w:val="00210277"/>
    <w:rsid w:val="002110A6"/>
    <w:rsid w:val="00215754"/>
    <w:rsid w:val="002240C7"/>
    <w:rsid w:val="002262B6"/>
    <w:rsid w:val="00226B91"/>
    <w:rsid w:val="0022705E"/>
    <w:rsid w:val="00230739"/>
    <w:rsid w:val="00232E44"/>
    <w:rsid w:val="00235615"/>
    <w:rsid w:val="00236360"/>
    <w:rsid w:val="002400A8"/>
    <w:rsid w:val="002429A8"/>
    <w:rsid w:val="00242C58"/>
    <w:rsid w:val="0024350F"/>
    <w:rsid w:val="00243DA7"/>
    <w:rsid w:val="002447E9"/>
    <w:rsid w:val="0024645D"/>
    <w:rsid w:val="00246BA1"/>
    <w:rsid w:val="00247EE8"/>
    <w:rsid w:val="00250674"/>
    <w:rsid w:val="00251296"/>
    <w:rsid w:val="00251E2E"/>
    <w:rsid w:val="002535E6"/>
    <w:rsid w:val="0025418E"/>
    <w:rsid w:val="0025709A"/>
    <w:rsid w:val="00257AD5"/>
    <w:rsid w:val="0026502A"/>
    <w:rsid w:val="00266606"/>
    <w:rsid w:val="0027134D"/>
    <w:rsid w:val="00271FC2"/>
    <w:rsid w:val="00272215"/>
    <w:rsid w:val="0027248B"/>
    <w:rsid w:val="00273789"/>
    <w:rsid w:val="002739D0"/>
    <w:rsid w:val="00275445"/>
    <w:rsid w:val="0027596D"/>
    <w:rsid w:val="00275F1F"/>
    <w:rsid w:val="00276F10"/>
    <w:rsid w:val="0028049A"/>
    <w:rsid w:val="00281B9A"/>
    <w:rsid w:val="00286E55"/>
    <w:rsid w:val="00286EAF"/>
    <w:rsid w:val="002927DD"/>
    <w:rsid w:val="00293B17"/>
    <w:rsid w:val="002A003D"/>
    <w:rsid w:val="002A19B4"/>
    <w:rsid w:val="002A2CBD"/>
    <w:rsid w:val="002A5C07"/>
    <w:rsid w:val="002A6D4B"/>
    <w:rsid w:val="002A71A3"/>
    <w:rsid w:val="002B14CF"/>
    <w:rsid w:val="002B1830"/>
    <w:rsid w:val="002B2774"/>
    <w:rsid w:val="002B3CA6"/>
    <w:rsid w:val="002B472B"/>
    <w:rsid w:val="002B620E"/>
    <w:rsid w:val="002C6CC9"/>
    <w:rsid w:val="002D48AF"/>
    <w:rsid w:val="002D50B3"/>
    <w:rsid w:val="002E5AF6"/>
    <w:rsid w:val="002E5E03"/>
    <w:rsid w:val="002F105A"/>
    <w:rsid w:val="002F1F39"/>
    <w:rsid w:val="002F2D00"/>
    <w:rsid w:val="002F377D"/>
    <w:rsid w:val="002F4B46"/>
    <w:rsid w:val="002F4CCC"/>
    <w:rsid w:val="002F51C5"/>
    <w:rsid w:val="002F6D92"/>
    <w:rsid w:val="002F7016"/>
    <w:rsid w:val="00301F79"/>
    <w:rsid w:val="003105EC"/>
    <w:rsid w:val="00313D2A"/>
    <w:rsid w:val="00320562"/>
    <w:rsid w:val="00321DB7"/>
    <w:rsid w:val="003244A7"/>
    <w:rsid w:val="00324AFC"/>
    <w:rsid w:val="00324D01"/>
    <w:rsid w:val="00326920"/>
    <w:rsid w:val="00340730"/>
    <w:rsid w:val="00343070"/>
    <w:rsid w:val="00345C6F"/>
    <w:rsid w:val="00351280"/>
    <w:rsid w:val="00351AB9"/>
    <w:rsid w:val="0035270A"/>
    <w:rsid w:val="003551C3"/>
    <w:rsid w:val="0035662A"/>
    <w:rsid w:val="003615B6"/>
    <w:rsid w:val="00364EA3"/>
    <w:rsid w:val="00367B0D"/>
    <w:rsid w:val="0037070C"/>
    <w:rsid w:val="00370CC5"/>
    <w:rsid w:val="00370F24"/>
    <w:rsid w:val="003734D7"/>
    <w:rsid w:val="0037518A"/>
    <w:rsid w:val="0037744C"/>
    <w:rsid w:val="00377DCD"/>
    <w:rsid w:val="0038067C"/>
    <w:rsid w:val="00384153"/>
    <w:rsid w:val="00384495"/>
    <w:rsid w:val="00384815"/>
    <w:rsid w:val="003865F8"/>
    <w:rsid w:val="003877BD"/>
    <w:rsid w:val="003878B5"/>
    <w:rsid w:val="00391B24"/>
    <w:rsid w:val="0039476F"/>
    <w:rsid w:val="00397AC3"/>
    <w:rsid w:val="003A1581"/>
    <w:rsid w:val="003A40A7"/>
    <w:rsid w:val="003A48D0"/>
    <w:rsid w:val="003A4FD7"/>
    <w:rsid w:val="003A5FFA"/>
    <w:rsid w:val="003B1536"/>
    <w:rsid w:val="003B4F8B"/>
    <w:rsid w:val="003B551C"/>
    <w:rsid w:val="003C1011"/>
    <w:rsid w:val="003C12B6"/>
    <w:rsid w:val="003C13F8"/>
    <w:rsid w:val="003C1526"/>
    <w:rsid w:val="003C167D"/>
    <w:rsid w:val="003C3690"/>
    <w:rsid w:val="003D0F75"/>
    <w:rsid w:val="003D169A"/>
    <w:rsid w:val="003D35BD"/>
    <w:rsid w:val="003D57C3"/>
    <w:rsid w:val="004007BB"/>
    <w:rsid w:val="004016C2"/>
    <w:rsid w:val="0040181F"/>
    <w:rsid w:val="004019B3"/>
    <w:rsid w:val="00404A99"/>
    <w:rsid w:val="004056C8"/>
    <w:rsid w:val="00411D2C"/>
    <w:rsid w:val="00417A8E"/>
    <w:rsid w:val="0042160E"/>
    <w:rsid w:val="0042362E"/>
    <w:rsid w:val="00423852"/>
    <w:rsid w:val="0042575A"/>
    <w:rsid w:val="0042585E"/>
    <w:rsid w:val="00425F12"/>
    <w:rsid w:val="004266C0"/>
    <w:rsid w:val="004268E7"/>
    <w:rsid w:val="00427EA1"/>
    <w:rsid w:val="004311CB"/>
    <w:rsid w:val="00432B0F"/>
    <w:rsid w:val="004344AD"/>
    <w:rsid w:val="0043510E"/>
    <w:rsid w:val="00435742"/>
    <w:rsid w:val="00442808"/>
    <w:rsid w:val="00442A8D"/>
    <w:rsid w:val="004469B1"/>
    <w:rsid w:val="0045163E"/>
    <w:rsid w:val="0045208E"/>
    <w:rsid w:val="00452B67"/>
    <w:rsid w:val="00452C9C"/>
    <w:rsid w:val="00452D21"/>
    <w:rsid w:val="00454ECB"/>
    <w:rsid w:val="0046321C"/>
    <w:rsid w:val="0046598E"/>
    <w:rsid w:val="00465E08"/>
    <w:rsid w:val="00465E0F"/>
    <w:rsid w:val="00472E73"/>
    <w:rsid w:val="004745EC"/>
    <w:rsid w:val="0047515B"/>
    <w:rsid w:val="00475707"/>
    <w:rsid w:val="00475FB1"/>
    <w:rsid w:val="004805E4"/>
    <w:rsid w:val="00481DD3"/>
    <w:rsid w:val="00482559"/>
    <w:rsid w:val="0048462D"/>
    <w:rsid w:val="004847CF"/>
    <w:rsid w:val="00484C67"/>
    <w:rsid w:val="00487B32"/>
    <w:rsid w:val="00487EEE"/>
    <w:rsid w:val="00487F2B"/>
    <w:rsid w:val="004940C1"/>
    <w:rsid w:val="00495CC9"/>
    <w:rsid w:val="00496720"/>
    <w:rsid w:val="004975D5"/>
    <w:rsid w:val="004A021F"/>
    <w:rsid w:val="004A18DE"/>
    <w:rsid w:val="004A3A83"/>
    <w:rsid w:val="004B0411"/>
    <w:rsid w:val="004B59BD"/>
    <w:rsid w:val="004B7328"/>
    <w:rsid w:val="004C186B"/>
    <w:rsid w:val="004D5AB0"/>
    <w:rsid w:val="004D7876"/>
    <w:rsid w:val="004E37C7"/>
    <w:rsid w:val="004E5865"/>
    <w:rsid w:val="004F4497"/>
    <w:rsid w:val="005009DC"/>
    <w:rsid w:val="00506C2E"/>
    <w:rsid w:val="00512BD7"/>
    <w:rsid w:val="0051448E"/>
    <w:rsid w:val="00515A24"/>
    <w:rsid w:val="0051674D"/>
    <w:rsid w:val="005211EA"/>
    <w:rsid w:val="005240C9"/>
    <w:rsid w:val="00527F7B"/>
    <w:rsid w:val="00531039"/>
    <w:rsid w:val="00533E07"/>
    <w:rsid w:val="00541016"/>
    <w:rsid w:val="00542035"/>
    <w:rsid w:val="005439E4"/>
    <w:rsid w:val="00544714"/>
    <w:rsid w:val="0054584A"/>
    <w:rsid w:val="00545BB4"/>
    <w:rsid w:val="00550072"/>
    <w:rsid w:val="005524EF"/>
    <w:rsid w:val="0055376D"/>
    <w:rsid w:val="00553DE2"/>
    <w:rsid w:val="00554B38"/>
    <w:rsid w:val="00554D33"/>
    <w:rsid w:val="00554FD8"/>
    <w:rsid w:val="0055743F"/>
    <w:rsid w:val="00557DF8"/>
    <w:rsid w:val="00560EB1"/>
    <w:rsid w:val="00561C8C"/>
    <w:rsid w:val="00561F18"/>
    <w:rsid w:val="00563158"/>
    <w:rsid w:val="00564CB4"/>
    <w:rsid w:val="0056556E"/>
    <w:rsid w:val="00567D0A"/>
    <w:rsid w:val="00567E23"/>
    <w:rsid w:val="00571F62"/>
    <w:rsid w:val="00573B88"/>
    <w:rsid w:val="0057569F"/>
    <w:rsid w:val="00577F40"/>
    <w:rsid w:val="00585003"/>
    <w:rsid w:val="00597729"/>
    <w:rsid w:val="005B4176"/>
    <w:rsid w:val="005C1F9E"/>
    <w:rsid w:val="005C4128"/>
    <w:rsid w:val="005C56D4"/>
    <w:rsid w:val="005C60BA"/>
    <w:rsid w:val="005C61B0"/>
    <w:rsid w:val="005C7C50"/>
    <w:rsid w:val="005D241A"/>
    <w:rsid w:val="005D37C4"/>
    <w:rsid w:val="005D5D4D"/>
    <w:rsid w:val="005D6116"/>
    <w:rsid w:val="005D7434"/>
    <w:rsid w:val="005E12A0"/>
    <w:rsid w:val="005E1B09"/>
    <w:rsid w:val="005E44A1"/>
    <w:rsid w:val="005E4A01"/>
    <w:rsid w:val="005E5061"/>
    <w:rsid w:val="005E702F"/>
    <w:rsid w:val="005F1834"/>
    <w:rsid w:val="005F5E35"/>
    <w:rsid w:val="005F6910"/>
    <w:rsid w:val="0060036C"/>
    <w:rsid w:val="006029B0"/>
    <w:rsid w:val="00603964"/>
    <w:rsid w:val="00607E87"/>
    <w:rsid w:val="00610536"/>
    <w:rsid w:val="00610F12"/>
    <w:rsid w:val="00612E49"/>
    <w:rsid w:val="006149DA"/>
    <w:rsid w:val="0062193F"/>
    <w:rsid w:val="00624E31"/>
    <w:rsid w:val="00626D22"/>
    <w:rsid w:val="006272D6"/>
    <w:rsid w:val="00627B4D"/>
    <w:rsid w:val="006309C5"/>
    <w:rsid w:val="00630D7A"/>
    <w:rsid w:val="006311E2"/>
    <w:rsid w:val="00631C03"/>
    <w:rsid w:val="00634340"/>
    <w:rsid w:val="006344FA"/>
    <w:rsid w:val="00636AA3"/>
    <w:rsid w:val="00637C9E"/>
    <w:rsid w:val="006413FC"/>
    <w:rsid w:val="00641B08"/>
    <w:rsid w:val="0065182C"/>
    <w:rsid w:val="00655AF7"/>
    <w:rsid w:val="00656AB5"/>
    <w:rsid w:val="006609A0"/>
    <w:rsid w:val="00665F65"/>
    <w:rsid w:val="006660B9"/>
    <w:rsid w:val="0067007E"/>
    <w:rsid w:val="00670305"/>
    <w:rsid w:val="00671067"/>
    <w:rsid w:val="006746A3"/>
    <w:rsid w:val="00674867"/>
    <w:rsid w:val="006776C3"/>
    <w:rsid w:val="006805EC"/>
    <w:rsid w:val="00687B3A"/>
    <w:rsid w:val="0069316E"/>
    <w:rsid w:val="00693DF0"/>
    <w:rsid w:val="00694F41"/>
    <w:rsid w:val="006952A1"/>
    <w:rsid w:val="006A1543"/>
    <w:rsid w:val="006A39FD"/>
    <w:rsid w:val="006A53D1"/>
    <w:rsid w:val="006B0BEE"/>
    <w:rsid w:val="006B14AF"/>
    <w:rsid w:val="006B1899"/>
    <w:rsid w:val="006B3DCB"/>
    <w:rsid w:val="006B465B"/>
    <w:rsid w:val="006B49C1"/>
    <w:rsid w:val="006B4F42"/>
    <w:rsid w:val="006B5819"/>
    <w:rsid w:val="006B5C2D"/>
    <w:rsid w:val="006C1FA5"/>
    <w:rsid w:val="006C30D5"/>
    <w:rsid w:val="006C38B5"/>
    <w:rsid w:val="006C3ED5"/>
    <w:rsid w:val="006C59B7"/>
    <w:rsid w:val="006D0BE8"/>
    <w:rsid w:val="006D0D0F"/>
    <w:rsid w:val="006E0222"/>
    <w:rsid w:val="006E0EC6"/>
    <w:rsid w:val="006E2C19"/>
    <w:rsid w:val="006E7CE3"/>
    <w:rsid w:val="006F2B39"/>
    <w:rsid w:val="006F3461"/>
    <w:rsid w:val="006F71B3"/>
    <w:rsid w:val="00701FF4"/>
    <w:rsid w:val="0070353C"/>
    <w:rsid w:val="007044C1"/>
    <w:rsid w:val="00707B83"/>
    <w:rsid w:val="007118A3"/>
    <w:rsid w:val="00717D57"/>
    <w:rsid w:val="00721A27"/>
    <w:rsid w:val="00721A47"/>
    <w:rsid w:val="00723A7E"/>
    <w:rsid w:val="00724889"/>
    <w:rsid w:val="00726403"/>
    <w:rsid w:val="00731270"/>
    <w:rsid w:val="00732500"/>
    <w:rsid w:val="0073344A"/>
    <w:rsid w:val="00733995"/>
    <w:rsid w:val="00734E97"/>
    <w:rsid w:val="00742346"/>
    <w:rsid w:val="007453FC"/>
    <w:rsid w:val="00745582"/>
    <w:rsid w:val="00745D3A"/>
    <w:rsid w:val="007464A6"/>
    <w:rsid w:val="00747A36"/>
    <w:rsid w:val="00753548"/>
    <w:rsid w:val="00753E3C"/>
    <w:rsid w:val="00765302"/>
    <w:rsid w:val="00767401"/>
    <w:rsid w:val="00767A75"/>
    <w:rsid w:val="00771061"/>
    <w:rsid w:val="00773C84"/>
    <w:rsid w:val="00773E0C"/>
    <w:rsid w:val="00774C8F"/>
    <w:rsid w:val="00780353"/>
    <w:rsid w:val="00780646"/>
    <w:rsid w:val="00782B9C"/>
    <w:rsid w:val="0078395C"/>
    <w:rsid w:val="00783E5A"/>
    <w:rsid w:val="00784F8F"/>
    <w:rsid w:val="00787913"/>
    <w:rsid w:val="0079040D"/>
    <w:rsid w:val="00791747"/>
    <w:rsid w:val="00793731"/>
    <w:rsid w:val="007939BC"/>
    <w:rsid w:val="00793ECF"/>
    <w:rsid w:val="0079410A"/>
    <w:rsid w:val="00794366"/>
    <w:rsid w:val="0079785B"/>
    <w:rsid w:val="007A0288"/>
    <w:rsid w:val="007A0D38"/>
    <w:rsid w:val="007A12A2"/>
    <w:rsid w:val="007B17F0"/>
    <w:rsid w:val="007B1CEF"/>
    <w:rsid w:val="007B5E15"/>
    <w:rsid w:val="007B68AD"/>
    <w:rsid w:val="007B7364"/>
    <w:rsid w:val="007C1010"/>
    <w:rsid w:val="007C487F"/>
    <w:rsid w:val="007C5132"/>
    <w:rsid w:val="007C567F"/>
    <w:rsid w:val="007D2F0E"/>
    <w:rsid w:val="007D4B67"/>
    <w:rsid w:val="007D558D"/>
    <w:rsid w:val="007D77B3"/>
    <w:rsid w:val="007E02E1"/>
    <w:rsid w:val="007E28AF"/>
    <w:rsid w:val="007E2D60"/>
    <w:rsid w:val="007E35E5"/>
    <w:rsid w:val="007E5AB4"/>
    <w:rsid w:val="007E5E29"/>
    <w:rsid w:val="007F0AF3"/>
    <w:rsid w:val="007F1B8A"/>
    <w:rsid w:val="007F1F97"/>
    <w:rsid w:val="007F378C"/>
    <w:rsid w:val="007F4A39"/>
    <w:rsid w:val="007F67F5"/>
    <w:rsid w:val="0080015B"/>
    <w:rsid w:val="00800751"/>
    <w:rsid w:val="008049F1"/>
    <w:rsid w:val="00806B64"/>
    <w:rsid w:val="0081066E"/>
    <w:rsid w:val="0081070F"/>
    <w:rsid w:val="0081164B"/>
    <w:rsid w:val="00815670"/>
    <w:rsid w:val="008169C2"/>
    <w:rsid w:val="00822E09"/>
    <w:rsid w:val="008253B3"/>
    <w:rsid w:val="00826CCD"/>
    <w:rsid w:val="00827020"/>
    <w:rsid w:val="00827B96"/>
    <w:rsid w:val="00830974"/>
    <w:rsid w:val="00831434"/>
    <w:rsid w:val="008328F7"/>
    <w:rsid w:val="00835B92"/>
    <w:rsid w:val="00840A07"/>
    <w:rsid w:val="0084750C"/>
    <w:rsid w:val="00847D11"/>
    <w:rsid w:val="00850A75"/>
    <w:rsid w:val="00850B9B"/>
    <w:rsid w:val="00851B8C"/>
    <w:rsid w:val="008540E9"/>
    <w:rsid w:val="00861055"/>
    <w:rsid w:val="008616C7"/>
    <w:rsid w:val="00863FCA"/>
    <w:rsid w:val="008676F1"/>
    <w:rsid w:val="00867719"/>
    <w:rsid w:val="00873903"/>
    <w:rsid w:val="00874CC3"/>
    <w:rsid w:val="0087794E"/>
    <w:rsid w:val="00881239"/>
    <w:rsid w:val="00881275"/>
    <w:rsid w:val="00882919"/>
    <w:rsid w:val="00882CF1"/>
    <w:rsid w:val="008907CC"/>
    <w:rsid w:val="0089495C"/>
    <w:rsid w:val="008957BD"/>
    <w:rsid w:val="0089593A"/>
    <w:rsid w:val="00895F57"/>
    <w:rsid w:val="00896169"/>
    <w:rsid w:val="008976A6"/>
    <w:rsid w:val="008A01AF"/>
    <w:rsid w:val="008A47B3"/>
    <w:rsid w:val="008A5A5B"/>
    <w:rsid w:val="008B0099"/>
    <w:rsid w:val="008B0819"/>
    <w:rsid w:val="008B289F"/>
    <w:rsid w:val="008B2AEF"/>
    <w:rsid w:val="008B3750"/>
    <w:rsid w:val="008B534D"/>
    <w:rsid w:val="008B5BA1"/>
    <w:rsid w:val="008B6BDC"/>
    <w:rsid w:val="008C01BD"/>
    <w:rsid w:val="008C18F9"/>
    <w:rsid w:val="008C2B2E"/>
    <w:rsid w:val="008C2DCE"/>
    <w:rsid w:val="008C6DC8"/>
    <w:rsid w:val="008C71F2"/>
    <w:rsid w:val="008D11E8"/>
    <w:rsid w:val="008D3F1E"/>
    <w:rsid w:val="008D51EA"/>
    <w:rsid w:val="008D68CA"/>
    <w:rsid w:val="008E0402"/>
    <w:rsid w:val="008E1B9C"/>
    <w:rsid w:val="008E26F1"/>
    <w:rsid w:val="008E34B7"/>
    <w:rsid w:val="008E43B7"/>
    <w:rsid w:val="008E568D"/>
    <w:rsid w:val="008E5884"/>
    <w:rsid w:val="008F0E47"/>
    <w:rsid w:val="008F14D5"/>
    <w:rsid w:val="008F184F"/>
    <w:rsid w:val="008F2B21"/>
    <w:rsid w:val="008F32E3"/>
    <w:rsid w:val="008F34F1"/>
    <w:rsid w:val="008F3BB6"/>
    <w:rsid w:val="008F5005"/>
    <w:rsid w:val="009018AA"/>
    <w:rsid w:val="009063DB"/>
    <w:rsid w:val="00906FCB"/>
    <w:rsid w:val="009070B4"/>
    <w:rsid w:val="0091102D"/>
    <w:rsid w:val="00911722"/>
    <w:rsid w:val="009153CB"/>
    <w:rsid w:val="00921100"/>
    <w:rsid w:val="00922BCB"/>
    <w:rsid w:val="00925CC3"/>
    <w:rsid w:val="00925D03"/>
    <w:rsid w:val="00926364"/>
    <w:rsid w:val="00930C07"/>
    <w:rsid w:val="00933126"/>
    <w:rsid w:val="00933274"/>
    <w:rsid w:val="0093430F"/>
    <w:rsid w:val="0093494B"/>
    <w:rsid w:val="00935C2A"/>
    <w:rsid w:val="00936F2C"/>
    <w:rsid w:val="009402DC"/>
    <w:rsid w:val="009441D4"/>
    <w:rsid w:val="009443D8"/>
    <w:rsid w:val="00944AE7"/>
    <w:rsid w:val="00945B80"/>
    <w:rsid w:val="00950FE9"/>
    <w:rsid w:val="009552A2"/>
    <w:rsid w:val="009573DE"/>
    <w:rsid w:val="00961B15"/>
    <w:rsid w:val="00962031"/>
    <w:rsid w:val="009664E6"/>
    <w:rsid w:val="00966856"/>
    <w:rsid w:val="00973245"/>
    <w:rsid w:val="00973894"/>
    <w:rsid w:val="00973F67"/>
    <w:rsid w:val="00976382"/>
    <w:rsid w:val="00976844"/>
    <w:rsid w:val="009770D1"/>
    <w:rsid w:val="0098229B"/>
    <w:rsid w:val="00982565"/>
    <w:rsid w:val="00984D13"/>
    <w:rsid w:val="0098582F"/>
    <w:rsid w:val="00986E6A"/>
    <w:rsid w:val="009873A5"/>
    <w:rsid w:val="00987E3F"/>
    <w:rsid w:val="0099012C"/>
    <w:rsid w:val="00990797"/>
    <w:rsid w:val="00996364"/>
    <w:rsid w:val="0099773E"/>
    <w:rsid w:val="009A0B41"/>
    <w:rsid w:val="009A24A8"/>
    <w:rsid w:val="009A4546"/>
    <w:rsid w:val="009A51A2"/>
    <w:rsid w:val="009B02A5"/>
    <w:rsid w:val="009B0433"/>
    <w:rsid w:val="009B0A98"/>
    <w:rsid w:val="009B1935"/>
    <w:rsid w:val="009B3C92"/>
    <w:rsid w:val="009B47C2"/>
    <w:rsid w:val="009B4991"/>
    <w:rsid w:val="009B541D"/>
    <w:rsid w:val="009C0F85"/>
    <w:rsid w:val="009C206B"/>
    <w:rsid w:val="009C307A"/>
    <w:rsid w:val="009C3F74"/>
    <w:rsid w:val="009C4452"/>
    <w:rsid w:val="009C4646"/>
    <w:rsid w:val="009C4DE9"/>
    <w:rsid w:val="009C5393"/>
    <w:rsid w:val="009C633D"/>
    <w:rsid w:val="009D0E9A"/>
    <w:rsid w:val="009D223B"/>
    <w:rsid w:val="009D30C9"/>
    <w:rsid w:val="009D3F91"/>
    <w:rsid w:val="009D4E23"/>
    <w:rsid w:val="009E1CA2"/>
    <w:rsid w:val="009E2388"/>
    <w:rsid w:val="009E30EB"/>
    <w:rsid w:val="009F1EC1"/>
    <w:rsid w:val="009F2DB6"/>
    <w:rsid w:val="009F5A63"/>
    <w:rsid w:val="009F5BE7"/>
    <w:rsid w:val="009F6F39"/>
    <w:rsid w:val="009F766D"/>
    <w:rsid w:val="00A00905"/>
    <w:rsid w:val="00A04580"/>
    <w:rsid w:val="00A06990"/>
    <w:rsid w:val="00A122FE"/>
    <w:rsid w:val="00A12631"/>
    <w:rsid w:val="00A1310B"/>
    <w:rsid w:val="00A1389F"/>
    <w:rsid w:val="00A13A0D"/>
    <w:rsid w:val="00A13BAE"/>
    <w:rsid w:val="00A151D0"/>
    <w:rsid w:val="00A1558D"/>
    <w:rsid w:val="00A163A4"/>
    <w:rsid w:val="00A169E4"/>
    <w:rsid w:val="00A23555"/>
    <w:rsid w:val="00A24C77"/>
    <w:rsid w:val="00A24FCE"/>
    <w:rsid w:val="00A25A88"/>
    <w:rsid w:val="00A25EB2"/>
    <w:rsid w:val="00A262AB"/>
    <w:rsid w:val="00A26994"/>
    <w:rsid w:val="00A26B90"/>
    <w:rsid w:val="00A3141F"/>
    <w:rsid w:val="00A35A9D"/>
    <w:rsid w:val="00A41FFD"/>
    <w:rsid w:val="00A4209C"/>
    <w:rsid w:val="00A45D3E"/>
    <w:rsid w:val="00A50D7E"/>
    <w:rsid w:val="00A51DE4"/>
    <w:rsid w:val="00A51F34"/>
    <w:rsid w:val="00A61593"/>
    <w:rsid w:val="00A640FA"/>
    <w:rsid w:val="00A64895"/>
    <w:rsid w:val="00A672EF"/>
    <w:rsid w:val="00A67D7A"/>
    <w:rsid w:val="00A67E19"/>
    <w:rsid w:val="00A71840"/>
    <w:rsid w:val="00A71C24"/>
    <w:rsid w:val="00A726E5"/>
    <w:rsid w:val="00A72903"/>
    <w:rsid w:val="00A72C05"/>
    <w:rsid w:val="00A80982"/>
    <w:rsid w:val="00A80AB5"/>
    <w:rsid w:val="00A817C6"/>
    <w:rsid w:val="00A829DE"/>
    <w:rsid w:val="00A862E7"/>
    <w:rsid w:val="00A86B4E"/>
    <w:rsid w:val="00A87110"/>
    <w:rsid w:val="00A875B9"/>
    <w:rsid w:val="00A90552"/>
    <w:rsid w:val="00A9551B"/>
    <w:rsid w:val="00A9602D"/>
    <w:rsid w:val="00A9693D"/>
    <w:rsid w:val="00A97E95"/>
    <w:rsid w:val="00AA0142"/>
    <w:rsid w:val="00AA6FE0"/>
    <w:rsid w:val="00AA7A97"/>
    <w:rsid w:val="00AA7D91"/>
    <w:rsid w:val="00AB012C"/>
    <w:rsid w:val="00AB346B"/>
    <w:rsid w:val="00AB676F"/>
    <w:rsid w:val="00AB6E14"/>
    <w:rsid w:val="00AB70C9"/>
    <w:rsid w:val="00AC1276"/>
    <w:rsid w:val="00AC6A4D"/>
    <w:rsid w:val="00AC72F0"/>
    <w:rsid w:val="00AD0608"/>
    <w:rsid w:val="00AD0EAE"/>
    <w:rsid w:val="00AD1E83"/>
    <w:rsid w:val="00AD5C68"/>
    <w:rsid w:val="00AD6B7A"/>
    <w:rsid w:val="00AD6EEE"/>
    <w:rsid w:val="00AE1E28"/>
    <w:rsid w:val="00AE30F7"/>
    <w:rsid w:val="00AE4372"/>
    <w:rsid w:val="00AE667C"/>
    <w:rsid w:val="00AF0E19"/>
    <w:rsid w:val="00AF0FDE"/>
    <w:rsid w:val="00AF1303"/>
    <w:rsid w:val="00AF5478"/>
    <w:rsid w:val="00AF58AB"/>
    <w:rsid w:val="00AF5F55"/>
    <w:rsid w:val="00AF66F9"/>
    <w:rsid w:val="00AF7B70"/>
    <w:rsid w:val="00B015D1"/>
    <w:rsid w:val="00B03695"/>
    <w:rsid w:val="00B03B51"/>
    <w:rsid w:val="00B046D7"/>
    <w:rsid w:val="00B07B58"/>
    <w:rsid w:val="00B07EFE"/>
    <w:rsid w:val="00B11B87"/>
    <w:rsid w:val="00B124B1"/>
    <w:rsid w:val="00B13BAD"/>
    <w:rsid w:val="00B14FCF"/>
    <w:rsid w:val="00B14FE2"/>
    <w:rsid w:val="00B1500D"/>
    <w:rsid w:val="00B17E85"/>
    <w:rsid w:val="00B22440"/>
    <w:rsid w:val="00B23725"/>
    <w:rsid w:val="00B240F2"/>
    <w:rsid w:val="00B24E62"/>
    <w:rsid w:val="00B25C92"/>
    <w:rsid w:val="00B326C8"/>
    <w:rsid w:val="00B375CF"/>
    <w:rsid w:val="00B40029"/>
    <w:rsid w:val="00B401F3"/>
    <w:rsid w:val="00B4091D"/>
    <w:rsid w:val="00B41208"/>
    <w:rsid w:val="00B412C9"/>
    <w:rsid w:val="00B41826"/>
    <w:rsid w:val="00B45F70"/>
    <w:rsid w:val="00B46709"/>
    <w:rsid w:val="00B46781"/>
    <w:rsid w:val="00B56DB8"/>
    <w:rsid w:val="00B61C60"/>
    <w:rsid w:val="00B64356"/>
    <w:rsid w:val="00B64DF2"/>
    <w:rsid w:val="00B66AA1"/>
    <w:rsid w:val="00B67321"/>
    <w:rsid w:val="00B67361"/>
    <w:rsid w:val="00B70466"/>
    <w:rsid w:val="00B72BE6"/>
    <w:rsid w:val="00B74196"/>
    <w:rsid w:val="00B807A1"/>
    <w:rsid w:val="00B82054"/>
    <w:rsid w:val="00B83855"/>
    <w:rsid w:val="00B90B69"/>
    <w:rsid w:val="00B92B27"/>
    <w:rsid w:val="00B945F2"/>
    <w:rsid w:val="00B94D0F"/>
    <w:rsid w:val="00B9591B"/>
    <w:rsid w:val="00BA27BB"/>
    <w:rsid w:val="00BA4D32"/>
    <w:rsid w:val="00BB7976"/>
    <w:rsid w:val="00BC2299"/>
    <w:rsid w:val="00BC22C3"/>
    <w:rsid w:val="00BC27E1"/>
    <w:rsid w:val="00BC3257"/>
    <w:rsid w:val="00BC516C"/>
    <w:rsid w:val="00BC63E6"/>
    <w:rsid w:val="00BD242F"/>
    <w:rsid w:val="00BD65DC"/>
    <w:rsid w:val="00BD6641"/>
    <w:rsid w:val="00BE3F51"/>
    <w:rsid w:val="00BE4983"/>
    <w:rsid w:val="00BE6ED8"/>
    <w:rsid w:val="00BF3D99"/>
    <w:rsid w:val="00BF4473"/>
    <w:rsid w:val="00C01DED"/>
    <w:rsid w:val="00C02539"/>
    <w:rsid w:val="00C030F7"/>
    <w:rsid w:val="00C059E2"/>
    <w:rsid w:val="00C078E9"/>
    <w:rsid w:val="00C07D4A"/>
    <w:rsid w:val="00C12D31"/>
    <w:rsid w:val="00C147E4"/>
    <w:rsid w:val="00C15D1D"/>
    <w:rsid w:val="00C15E63"/>
    <w:rsid w:val="00C213AC"/>
    <w:rsid w:val="00C2443E"/>
    <w:rsid w:val="00C30AD3"/>
    <w:rsid w:val="00C30B28"/>
    <w:rsid w:val="00C31E96"/>
    <w:rsid w:val="00C32597"/>
    <w:rsid w:val="00C34C94"/>
    <w:rsid w:val="00C36138"/>
    <w:rsid w:val="00C41B87"/>
    <w:rsid w:val="00C43422"/>
    <w:rsid w:val="00C509AF"/>
    <w:rsid w:val="00C51392"/>
    <w:rsid w:val="00C5186A"/>
    <w:rsid w:val="00C53B93"/>
    <w:rsid w:val="00C665AE"/>
    <w:rsid w:val="00C66D2E"/>
    <w:rsid w:val="00C67164"/>
    <w:rsid w:val="00C71F14"/>
    <w:rsid w:val="00C72292"/>
    <w:rsid w:val="00C75322"/>
    <w:rsid w:val="00C821BF"/>
    <w:rsid w:val="00C9516E"/>
    <w:rsid w:val="00C954CC"/>
    <w:rsid w:val="00CA12D8"/>
    <w:rsid w:val="00CA5F3C"/>
    <w:rsid w:val="00CA6F17"/>
    <w:rsid w:val="00CA7A8A"/>
    <w:rsid w:val="00CB0524"/>
    <w:rsid w:val="00CB056F"/>
    <w:rsid w:val="00CB09EC"/>
    <w:rsid w:val="00CB1B69"/>
    <w:rsid w:val="00CC2641"/>
    <w:rsid w:val="00CC4011"/>
    <w:rsid w:val="00CC654C"/>
    <w:rsid w:val="00CD3C6D"/>
    <w:rsid w:val="00CD40CA"/>
    <w:rsid w:val="00CD4DAE"/>
    <w:rsid w:val="00CD769A"/>
    <w:rsid w:val="00CD7C6A"/>
    <w:rsid w:val="00CE3D68"/>
    <w:rsid w:val="00CE41C2"/>
    <w:rsid w:val="00CE47AB"/>
    <w:rsid w:val="00CE4BFC"/>
    <w:rsid w:val="00CE4FF0"/>
    <w:rsid w:val="00CF01E8"/>
    <w:rsid w:val="00CF10A1"/>
    <w:rsid w:val="00CF25EC"/>
    <w:rsid w:val="00CF2C7C"/>
    <w:rsid w:val="00CF3866"/>
    <w:rsid w:val="00CF4EF6"/>
    <w:rsid w:val="00CF630F"/>
    <w:rsid w:val="00CF6BC5"/>
    <w:rsid w:val="00D00298"/>
    <w:rsid w:val="00D01D47"/>
    <w:rsid w:val="00D020F9"/>
    <w:rsid w:val="00D079C0"/>
    <w:rsid w:val="00D10489"/>
    <w:rsid w:val="00D118A6"/>
    <w:rsid w:val="00D118DD"/>
    <w:rsid w:val="00D12520"/>
    <w:rsid w:val="00D13175"/>
    <w:rsid w:val="00D1667F"/>
    <w:rsid w:val="00D207FC"/>
    <w:rsid w:val="00D211CA"/>
    <w:rsid w:val="00D22DC4"/>
    <w:rsid w:val="00D2300F"/>
    <w:rsid w:val="00D2398D"/>
    <w:rsid w:val="00D253DB"/>
    <w:rsid w:val="00D25DD9"/>
    <w:rsid w:val="00D25ED3"/>
    <w:rsid w:val="00D3140E"/>
    <w:rsid w:val="00D32FC0"/>
    <w:rsid w:val="00D338A7"/>
    <w:rsid w:val="00D348A2"/>
    <w:rsid w:val="00D35620"/>
    <w:rsid w:val="00D42A74"/>
    <w:rsid w:val="00D43456"/>
    <w:rsid w:val="00D43B5B"/>
    <w:rsid w:val="00D43F89"/>
    <w:rsid w:val="00D503B8"/>
    <w:rsid w:val="00D60DB2"/>
    <w:rsid w:val="00D624DF"/>
    <w:rsid w:val="00D630B6"/>
    <w:rsid w:val="00D66085"/>
    <w:rsid w:val="00D67DA3"/>
    <w:rsid w:val="00D72617"/>
    <w:rsid w:val="00D7357C"/>
    <w:rsid w:val="00D747D8"/>
    <w:rsid w:val="00D77323"/>
    <w:rsid w:val="00D80FAD"/>
    <w:rsid w:val="00D81CD1"/>
    <w:rsid w:val="00D83743"/>
    <w:rsid w:val="00D83DB7"/>
    <w:rsid w:val="00D843CD"/>
    <w:rsid w:val="00D86EA4"/>
    <w:rsid w:val="00D90C06"/>
    <w:rsid w:val="00D938B1"/>
    <w:rsid w:val="00D94ED7"/>
    <w:rsid w:val="00D955AF"/>
    <w:rsid w:val="00D95DA9"/>
    <w:rsid w:val="00D966A3"/>
    <w:rsid w:val="00DA168D"/>
    <w:rsid w:val="00DA19A6"/>
    <w:rsid w:val="00DA3491"/>
    <w:rsid w:val="00DA57C4"/>
    <w:rsid w:val="00DB2921"/>
    <w:rsid w:val="00DB3768"/>
    <w:rsid w:val="00DB4CA0"/>
    <w:rsid w:val="00DB6E77"/>
    <w:rsid w:val="00DB6FD8"/>
    <w:rsid w:val="00DB797B"/>
    <w:rsid w:val="00DC0082"/>
    <w:rsid w:val="00DC517C"/>
    <w:rsid w:val="00DC5576"/>
    <w:rsid w:val="00DD0B66"/>
    <w:rsid w:val="00DD1D6B"/>
    <w:rsid w:val="00DD456F"/>
    <w:rsid w:val="00DD5002"/>
    <w:rsid w:val="00DD66CE"/>
    <w:rsid w:val="00DD752D"/>
    <w:rsid w:val="00DE1490"/>
    <w:rsid w:val="00DE2771"/>
    <w:rsid w:val="00DE40B6"/>
    <w:rsid w:val="00DF1970"/>
    <w:rsid w:val="00DF25DA"/>
    <w:rsid w:val="00DF4F75"/>
    <w:rsid w:val="00DF6749"/>
    <w:rsid w:val="00DF729F"/>
    <w:rsid w:val="00DF7CDB"/>
    <w:rsid w:val="00E05C40"/>
    <w:rsid w:val="00E064FD"/>
    <w:rsid w:val="00E11424"/>
    <w:rsid w:val="00E130C1"/>
    <w:rsid w:val="00E1314A"/>
    <w:rsid w:val="00E1530D"/>
    <w:rsid w:val="00E15C83"/>
    <w:rsid w:val="00E2065C"/>
    <w:rsid w:val="00E24164"/>
    <w:rsid w:val="00E30932"/>
    <w:rsid w:val="00E340DB"/>
    <w:rsid w:val="00E347AF"/>
    <w:rsid w:val="00E3544A"/>
    <w:rsid w:val="00E36EB5"/>
    <w:rsid w:val="00E402E4"/>
    <w:rsid w:val="00E409EB"/>
    <w:rsid w:val="00E44EAA"/>
    <w:rsid w:val="00E46FE0"/>
    <w:rsid w:val="00E50E21"/>
    <w:rsid w:val="00E517FB"/>
    <w:rsid w:val="00E5264B"/>
    <w:rsid w:val="00E52EEC"/>
    <w:rsid w:val="00E551B6"/>
    <w:rsid w:val="00E57C6D"/>
    <w:rsid w:val="00E625BA"/>
    <w:rsid w:val="00E629E3"/>
    <w:rsid w:val="00E64519"/>
    <w:rsid w:val="00E646BF"/>
    <w:rsid w:val="00E674A3"/>
    <w:rsid w:val="00E72990"/>
    <w:rsid w:val="00E73D09"/>
    <w:rsid w:val="00E756E5"/>
    <w:rsid w:val="00E76D8F"/>
    <w:rsid w:val="00E77931"/>
    <w:rsid w:val="00E8089B"/>
    <w:rsid w:val="00E80D44"/>
    <w:rsid w:val="00E81DA0"/>
    <w:rsid w:val="00E8431F"/>
    <w:rsid w:val="00E84ACE"/>
    <w:rsid w:val="00E901FA"/>
    <w:rsid w:val="00E9035E"/>
    <w:rsid w:val="00E90719"/>
    <w:rsid w:val="00E913C2"/>
    <w:rsid w:val="00E91D2B"/>
    <w:rsid w:val="00E94FCB"/>
    <w:rsid w:val="00E95EF8"/>
    <w:rsid w:val="00EA0331"/>
    <w:rsid w:val="00EA15E1"/>
    <w:rsid w:val="00EA34F2"/>
    <w:rsid w:val="00EA53C1"/>
    <w:rsid w:val="00EB2B62"/>
    <w:rsid w:val="00EB2CB3"/>
    <w:rsid w:val="00EB6758"/>
    <w:rsid w:val="00EB7F26"/>
    <w:rsid w:val="00EC0A7D"/>
    <w:rsid w:val="00EC2BBD"/>
    <w:rsid w:val="00EC51C0"/>
    <w:rsid w:val="00EC5A57"/>
    <w:rsid w:val="00EC5D4D"/>
    <w:rsid w:val="00EC5E5F"/>
    <w:rsid w:val="00EC716E"/>
    <w:rsid w:val="00EC7707"/>
    <w:rsid w:val="00ED654C"/>
    <w:rsid w:val="00EE004E"/>
    <w:rsid w:val="00EE101C"/>
    <w:rsid w:val="00EE243E"/>
    <w:rsid w:val="00EE482A"/>
    <w:rsid w:val="00EE554A"/>
    <w:rsid w:val="00EE580E"/>
    <w:rsid w:val="00EF1B6C"/>
    <w:rsid w:val="00EF3007"/>
    <w:rsid w:val="00EF43DA"/>
    <w:rsid w:val="00F040F7"/>
    <w:rsid w:val="00F11056"/>
    <w:rsid w:val="00F14080"/>
    <w:rsid w:val="00F16EA4"/>
    <w:rsid w:val="00F17347"/>
    <w:rsid w:val="00F17C3A"/>
    <w:rsid w:val="00F2012F"/>
    <w:rsid w:val="00F21F5F"/>
    <w:rsid w:val="00F24B13"/>
    <w:rsid w:val="00F30623"/>
    <w:rsid w:val="00F306C8"/>
    <w:rsid w:val="00F316B4"/>
    <w:rsid w:val="00F32CBD"/>
    <w:rsid w:val="00F36474"/>
    <w:rsid w:val="00F36810"/>
    <w:rsid w:val="00F45F54"/>
    <w:rsid w:val="00F47FBA"/>
    <w:rsid w:val="00F50732"/>
    <w:rsid w:val="00F50749"/>
    <w:rsid w:val="00F50F35"/>
    <w:rsid w:val="00F5378A"/>
    <w:rsid w:val="00F545C6"/>
    <w:rsid w:val="00F5485B"/>
    <w:rsid w:val="00F54D72"/>
    <w:rsid w:val="00F55507"/>
    <w:rsid w:val="00F56A52"/>
    <w:rsid w:val="00F56F72"/>
    <w:rsid w:val="00F61333"/>
    <w:rsid w:val="00F6290C"/>
    <w:rsid w:val="00F646AC"/>
    <w:rsid w:val="00F64E53"/>
    <w:rsid w:val="00F71894"/>
    <w:rsid w:val="00F71A64"/>
    <w:rsid w:val="00F777C4"/>
    <w:rsid w:val="00F82291"/>
    <w:rsid w:val="00F8250C"/>
    <w:rsid w:val="00F873C9"/>
    <w:rsid w:val="00F91CB0"/>
    <w:rsid w:val="00F94ACC"/>
    <w:rsid w:val="00F9696D"/>
    <w:rsid w:val="00F97CC4"/>
    <w:rsid w:val="00FA2318"/>
    <w:rsid w:val="00FA2C1E"/>
    <w:rsid w:val="00FA2D08"/>
    <w:rsid w:val="00FA40E6"/>
    <w:rsid w:val="00FA6D9B"/>
    <w:rsid w:val="00FA71E1"/>
    <w:rsid w:val="00FA7652"/>
    <w:rsid w:val="00FB015D"/>
    <w:rsid w:val="00FB2ECF"/>
    <w:rsid w:val="00FC3834"/>
    <w:rsid w:val="00FC5414"/>
    <w:rsid w:val="00FC74E6"/>
    <w:rsid w:val="00FD2599"/>
    <w:rsid w:val="00FD2C68"/>
    <w:rsid w:val="00FD2EC9"/>
    <w:rsid w:val="00FD2FF0"/>
    <w:rsid w:val="00FD564E"/>
    <w:rsid w:val="00FD606A"/>
    <w:rsid w:val="00FE046F"/>
    <w:rsid w:val="00FE0899"/>
    <w:rsid w:val="00FE1038"/>
    <w:rsid w:val="00FE15FC"/>
    <w:rsid w:val="00FE197F"/>
    <w:rsid w:val="00FE3E74"/>
    <w:rsid w:val="00FE42C7"/>
    <w:rsid w:val="00FE4910"/>
    <w:rsid w:val="00FE70D8"/>
    <w:rsid w:val="00FF1825"/>
    <w:rsid w:val="00FF24AC"/>
    <w:rsid w:val="00FF3591"/>
    <w:rsid w:val="00FF51DF"/>
    <w:rsid w:val="00FF65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0343EB84"/>
  <w15:docId w15:val="{76BF777E-2808-414D-9320-DACF3910E8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9" w:qFormat="1"/>
    <w:lsdException w:name="heading 5" w:semiHidden="1" w:uiPriority="9" w:unhideWhenUsed="1" w:qFormat="1"/>
    <w:lsdException w:name="heading 6" w:uiPriority="0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E3E74"/>
    <w:rPr>
      <w:sz w:val="24"/>
      <w:szCs w:val="24"/>
    </w:rPr>
  </w:style>
  <w:style w:type="paragraph" w:styleId="1">
    <w:name w:val="heading 1"/>
    <w:basedOn w:val="10"/>
    <w:next w:val="10"/>
    <w:qFormat/>
    <w:rsid w:val="00FE3E74"/>
    <w:pPr>
      <w:keepNext/>
      <w:jc w:val="center"/>
      <w:outlineLvl w:val="0"/>
    </w:pPr>
    <w:rPr>
      <w:sz w:val="24"/>
    </w:rPr>
  </w:style>
  <w:style w:type="paragraph" w:styleId="2">
    <w:name w:val="heading 2"/>
    <w:basedOn w:val="10"/>
    <w:next w:val="10"/>
    <w:qFormat/>
    <w:rsid w:val="00FE3E74"/>
    <w:pPr>
      <w:keepNext/>
      <w:spacing w:before="240" w:after="60"/>
      <w:outlineLvl w:val="1"/>
    </w:pPr>
    <w:rPr>
      <w:rFonts w:ascii="Arial" w:hAnsi="Arial"/>
      <w:b/>
      <w:i/>
      <w:sz w:val="24"/>
    </w:rPr>
  </w:style>
  <w:style w:type="paragraph" w:styleId="3">
    <w:name w:val="heading 3"/>
    <w:basedOn w:val="10"/>
    <w:next w:val="10"/>
    <w:qFormat/>
    <w:rsid w:val="00FE3E74"/>
    <w:pPr>
      <w:keepNext/>
      <w:outlineLvl w:val="2"/>
    </w:pPr>
    <w:rPr>
      <w:sz w:val="24"/>
    </w:rPr>
  </w:style>
  <w:style w:type="paragraph" w:styleId="4">
    <w:name w:val="heading 4"/>
    <w:basedOn w:val="a"/>
    <w:next w:val="a"/>
    <w:qFormat/>
    <w:rsid w:val="00FE3E74"/>
    <w:pPr>
      <w:keepNext/>
      <w:ind w:left="851"/>
      <w:jc w:val="center"/>
      <w:outlineLvl w:val="3"/>
    </w:pPr>
    <w:rPr>
      <w:rFonts w:ascii="Arial" w:hAnsi="Arial" w:cs="Arial"/>
      <w:sz w:val="28"/>
    </w:rPr>
  </w:style>
  <w:style w:type="paragraph" w:styleId="6">
    <w:name w:val="heading 6"/>
    <w:basedOn w:val="a"/>
    <w:next w:val="a"/>
    <w:qFormat/>
    <w:rsid w:val="00FE3E74"/>
    <w:pPr>
      <w:keepNext/>
      <w:spacing w:line="360" w:lineRule="auto"/>
      <w:ind w:left="720"/>
      <w:jc w:val="center"/>
      <w:outlineLvl w:val="5"/>
    </w:pPr>
    <w:rPr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0">
    <w:name w:val="Обычный1"/>
    <w:rsid w:val="00FE3E74"/>
    <w:rPr>
      <w:snapToGrid w:val="0"/>
    </w:rPr>
  </w:style>
  <w:style w:type="paragraph" w:customStyle="1" w:styleId="11">
    <w:name w:val="Основной текст1"/>
    <w:basedOn w:val="10"/>
    <w:rsid w:val="00FE3E74"/>
    <w:pPr>
      <w:spacing w:after="120"/>
    </w:pPr>
  </w:style>
  <w:style w:type="paragraph" w:styleId="a3">
    <w:name w:val="Body Text Indent"/>
    <w:basedOn w:val="a"/>
    <w:rsid w:val="00FE3E74"/>
    <w:pPr>
      <w:spacing w:line="360" w:lineRule="auto"/>
    </w:pPr>
    <w:rPr>
      <w:szCs w:val="20"/>
    </w:rPr>
  </w:style>
  <w:style w:type="paragraph" w:styleId="30">
    <w:name w:val="Body Text 3"/>
    <w:basedOn w:val="a"/>
    <w:rsid w:val="00FE3E74"/>
    <w:pPr>
      <w:spacing w:after="120"/>
    </w:pPr>
    <w:rPr>
      <w:sz w:val="16"/>
      <w:szCs w:val="16"/>
    </w:rPr>
  </w:style>
  <w:style w:type="paragraph" w:styleId="a4">
    <w:name w:val="Body Text"/>
    <w:basedOn w:val="a"/>
    <w:rsid w:val="00FE3E74"/>
    <w:pPr>
      <w:spacing w:after="120"/>
    </w:pPr>
  </w:style>
  <w:style w:type="paragraph" w:styleId="a5">
    <w:name w:val="Title"/>
    <w:basedOn w:val="a"/>
    <w:qFormat/>
    <w:rsid w:val="00FE3E74"/>
    <w:pPr>
      <w:jc w:val="center"/>
    </w:pPr>
    <w:rPr>
      <w:b/>
      <w:szCs w:val="20"/>
    </w:rPr>
  </w:style>
  <w:style w:type="paragraph" w:styleId="20">
    <w:name w:val="Body Text Indent 2"/>
    <w:basedOn w:val="a"/>
    <w:rsid w:val="00FE3E74"/>
    <w:pPr>
      <w:shd w:val="clear" w:color="auto" w:fill="FFFFFF"/>
      <w:spacing w:line="360" w:lineRule="auto"/>
      <w:ind w:firstLine="708"/>
      <w:jc w:val="both"/>
    </w:pPr>
    <w:rPr>
      <w:rFonts w:ascii="Arial" w:hAnsi="Arial" w:cs="Arial"/>
      <w:color w:val="000000"/>
      <w:sz w:val="22"/>
      <w:szCs w:val="26"/>
    </w:rPr>
  </w:style>
  <w:style w:type="paragraph" w:styleId="31">
    <w:name w:val="Body Text Indent 3"/>
    <w:basedOn w:val="a"/>
    <w:rsid w:val="00FE3E74"/>
    <w:pPr>
      <w:spacing w:line="360" w:lineRule="auto"/>
      <w:ind w:firstLine="851"/>
      <w:jc w:val="both"/>
    </w:pPr>
    <w:rPr>
      <w:rFonts w:ascii="Arial" w:hAnsi="Arial" w:cs="Arial"/>
      <w:sz w:val="22"/>
    </w:rPr>
  </w:style>
  <w:style w:type="paragraph" w:styleId="a6">
    <w:name w:val="header"/>
    <w:aliases w:val="Title Up"/>
    <w:basedOn w:val="a"/>
    <w:link w:val="a7"/>
    <w:uiPriority w:val="99"/>
    <w:rsid w:val="00FE3E74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aliases w:val="Title Up Знак"/>
    <w:basedOn w:val="a0"/>
    <w:link w:val="a6"/>
    <w:uiPriority w:val="99"/>
    <w:rsid w:val="00FD2599"/>
    <w:rPr>
      <w:sz w:val="24"/>
      <w:szCs w:val="24"/>
    </w:rPr>
  </w:style>
  <w:style w:type="paragraph" w:styleId="a8">
    <w:name w:val="footer"/>
    <w:aliases w:val="Title Down"/>
    <w:basedOn w:val="a"/>
    <w:link w:val="a9"/>
    <w:uiPriority w:val="99"/>
    <w:rsid w:val="00FE3E74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aliases w:val="Title Down Знак"/>
    <w:basedOn w:val="a0"/>
    <w:link w:val="a8"/>
    <w:uiPriority w:val="99"/>
    <w:rsid w:val="00EE554A"/>
    <w:rPr>
      <w:sz w:val="24"/>
      <w:szCs w:val="24"/>
    </w:rPr>
  </w:style>
  <w:style w:type="character" w:styleId="aa">
    <w:name w:val="page number"/>
    <w:aliases w:val="Page Number arabic"/>
    <w:basedOn w:val="a0"/>
    <w:rsid w:val="00FE3E74"/>
  </w:style>
  <w:style w:type="paragraph" w:styleId="21">
    <w:name w:val="Body Text 2"/>
    <w:basedOn w:val="a"/>
    <w:rsid w:val="00FE3E74"/>
    <w:pPr>
      <w:spacing w:line="360" w:lineRule="auto"/>
      <w:jc w:val="both"/>
    </w:pPr>
    <w:rPr>
      <w:rFonts w:ascii="Arial" w:hAnsi="Arial" w:cs="Arial"/>
      <w:sz w:val="22"/>
      <w:szCs w:val="22"/>
    </w:rPr>
  </w:style>
  <w:style w:type="character" w:styleId="ab">
    <w:name w:val="Hyperlink"/>
    <w:basedOn w:val="a0"/>
    <w:uiPriority w:val="99"/>
    <w:rsid w:val="00452B67"/>
    <w:rPr>
      <w:color w:val="0000FF"/>
      <w:u w:val="single"/>
    </w:rPr>
  </w:style>
  <w:style w:type="paragraph" w:styleId="22">
    <w:name w:val="toc 2"/>
    <w:basedOn w:val="a"/>
    <w:next w:val="a"/>
    <w:autoRedefine/>
    <w:semiHidden/>
    <w:rsid w:val="00011F2B"/>
    <w:pPr>
      <w:tabs>
        <w:tab w:val="right" w:leader="dot" w:pos="8965"/>
      </w:tabs>
      <w:jc w:val="center"/>
    </w:pPr>
    <w:rPr>
      <w:b/>
      <w:bCs/>
      <w:noProof/>
    </w:rPr>
  </w:style>
  <w:style w:type="paragraph" w:customStyle="1" w:styleId="210">
    <w:name w:val="Основной текст с отступом 21"/>
    <w:basedOn w:val="a"/>
    <w:rsid w:val="00D80FAD"/>
    <w:pPr>
      <w:ind w:firstLine="454"/>
    </w:pPr>
    <w:rPr>
      <w:sz w:val="28"/>
      <w:szCs w:val="20"/>
    </w:rPr>
  </w:style>
  <w:style w:type="paragraph" w:styleId="ac">
    <w:name w:val="Plain Text"/>
    <w:basedOn w:val="a"/>
    <w:rsid w:val="00D80FAD"/>
    <w:pPr>
      <w:jc w:val="center"/>
    </w:pPr>
    <w:rPr>
      <w:szCs w:val="20"/>
    </w:rPr>
  </w:style>
  <w:style w:type="paragraph" w:customStyle="1" w:styleId="Number">
    <w:name w:val="Number"/>
    <w:basedOn w:val="a"/>
    <w:rsid w:val="00D67DA3"/>
    <w:pPr>
      <w:numPr>
        <w:numId w:val="28"/>
      </w:numPr>
      <w:spacing w:after="120"/>
      <w:jc w:val="both"/>
    </w:pPr>
    <w:rPr>
      <w:rFonts w:ascii="Arial" w:hAnsi="Arial"/>
      <w:sz w:val="22"/>
      <w:szCs w:val="20"/>
    </w:rPr>
  </w:style>
  <w:style w:type="paragraph" w:customStyle="1" w:styleId="12">
    <w:name w:val="Обычный1"/>
    <w:rsid w:val="00E15C83"/>
    <w:pPr>
      <w:spacing w:line="360" w:lineRule="atLeast"/>
      <w:ind w:firstLine="567"/>
      <w:jc w:val="both"/>
    </w:pPr>
    <w:rPr>
      <w:color w:val="000000"/>
      <w:sz w:val="24"/>
    </w:rPr>
  </w:style>
  <w:style w:type="paragraph" w:customStyle="1" w:styleId="211">
    <w:name w:val="Основной текст 21"/>
    <w:basedOn w:val="a"/>
    <w:rsid w:val="00E15C83"/>
    <w:pPr>
      <w:ind w:firstLine="567"/>
      <w:jc w:val="both"/>
    </w:pPr>
    <w:rPr>
      <w:szCs w:val="20"/>
    </w:rPr>
  </w:style>
  <w:style w:type="paragraph" w:customStyle="1" w:styleId="Agip">
    <w:name w:val="Agip"/>
    <w:rsid w:val="008F184F"/>
    <w:pPr>
      <w:spacing w:after="120"/>
      <w:jc w:val="both"/>
    </w:pPr>
    <w:rPr>
      <w:rFonts w:ascii="Arial" w:hAnsi="Arial"/>
    </w:rPr>
  </w:style>
  <w:style w:type="table" w:styleId="ad">
    <w:name w:val="Table Grid"/>
    <w:basedOn w:val="a1"/>
    <w:rsid w:val="0037070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NameofTable">
    <w:name w:val="Name of Table"/>
    <w:basedOn w:val="a"/>
    <w:rsid w:val="009C206B"/>
    <w:pPr>
      <w:spacing w:before="120" w:after="120"/>
      <w:ind w:left="1701" w:hanging="1701"/>
      <w:jc w:val="both"/>
      <w:outlineLvl w:val="8"/>
    </w:pPr>
    <w:rPr>
      <w:rFonts w:ascii="Arial" w:hAnsi="Arial" w:cs="Arial"/>
      <w:b/>
      <w:sz w:val="18"/>
      <w:szCs w:val="20"/>
    </w:rPr>
  </w:style>
  <w:style w:type="paragraph" w:customStyle="1" w:styleId="textoftable">
    <w:name w:val="text of table"/>
    <w:basedOn w:val="a"/>
    <w:rsid w:val="009C206B"/>
    <w:pPr>
      <w:jc w:val="center"/>
    </w:pPr>
    <w:rPr>
      <w:rFonts w:ascii="Arial" w:hAnsi="Arial" w:cs="Arial"/>
      <w:sz w:val="16"/>
      <w:szCs w:val="16"/>
    </w:rPr>
  </w:style>
  <w:style w:type="paragraph" w:customStyle="1" w:styleId="ae">
    <w:name w:val="Маркер"/>
    <w:basedOn w:val="a"/>
    <w:rsid w:val="009C206B"/>
    <w:pPr>
      <w:widowControl w:val="0"/>
      <w:tabs>
        <w:tab w:val="num" w:pos="454"/>
      </w:tabs>
      <w:autoSpaceDE w:val="0"/>
      <w:autoSpaceDN w:val="0"/>
      <w:adjustRightInd w:val="0"/>
      <w:spacing w:after="120"/>
      <w:ind w:left="454" w:hanging="341"/>
      <w:jc w:val="both"/>
    </w:pPr>
    <w:rPr>
      <w:rFonts w:ascii="Arial" w:hAnsi="Arial" w:cs="Arial"/>
      <w:sz w:val="22"/>
      <w:szCs w:val="22"/>
    </w:rPr>
  </w:style>
  <w:style w:type="paragraph" w:customStyle="1" w:styleId="NAMEOFTABLES">
    <w:name w:val="**NAME OF TABLES"/>
    <w:basedOn w:val="a"/>
    <w:link w:val="NAMEOFTABLES0"/>
    <w:rsid w:val="009C206B"/>
    <w:pPr>
      <w:spacing w:before="120" w:after="120"/>
      <w:ind w:left="1701" w:hanging="1701"/>
      <w:jc w:val="both"/>
      <w:outlineLvl w:val="8"/>
    </w:pPr>
    <w:rPr>
      <w:rFonts w:ascii="Arial" w:hAnsi="Arial" w:cs="Arial"/>
      <w:b/>
      <w:sz w:val="18"/>
    </w:rPr>
  </w:style>
  <w:style w:type="character" w:customStyle="1" w:styleId="NAMEOFTABLES0">
    <w:name w:val="**NAME OF TABLES Знак Знак"/>
    <w:basedOn w:val="a0"/>
    <w:link w:val="NAMEOFTABLES"/>
    <w:locked/>
    <w:rsid w:val="009C206B"/>
    <w:rPr>
      <w:rFonts w:ascii="Arial" w:hAnsi="Arial" w:cs="Arial"/>
      <w:b/>
      <w:sz w:val="18"/>
      <w:szCs w:val="24"/>
    </w:rPr>
  </w:style>
  <w:style w:type="paragraph" w:customStyle="1" w:styleId="Marker">
    <w:name w:val="Marker"/>
    <w:basedOn w:val="a"/>
    <w:rsid w:val="00A24C77"/>
    <w:pPr>
      <w:tabs>
        <w:tab w:val="num" w:pos="454"/>
      </w:tabs>
      <w:spacing w:after="120"/>
      <w:ind w:left="454" w:hanging="341"/>
      <w:jc w:val="both"/>
    </w:pPr>
    <w:rPr>
      <w:rFonts w:ascii="Arial" w:hAnsi="Arial" w:cs="Arial"/>
      <w:sz w:val="22"/>
      <w:szCs w:val="22"/>
    </w:rPr>
  </w:style>
  <w:style w:type="paragraph" w:customStyle="1" w:styleId="xl63">
    <w:name w:val="xl63"/>
    <w:basedOn w:val="a"/>
    <w:rsid w:val="00025D1D"/>
    <w:pPr>
      <w:spacing w:before="100" w:beforeAutospacing="1" w:after="100" w:afterAutospacing="1"/>
      <w:textAlignment w:val="center"/>
    </w:pPr>
  </w:style>
  <w:style w:type="paragraph" w:customStyle="1" w:styleId="xl64">
    <w:name w:val="xl64"/>
    <w:basedOn w:val="a"/>
    <w:rsid w:val="00025D1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5">
    <w:name w:val="xl65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66">
    <w:name w:val="xl66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67">
    <w:name w:val="xl67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68">
    <w:name w:val="xl68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69">
    <w:name w:val="xl69"/>
    <w:basedOn w:val="a"/>
    <w:rsid w:val="00025D1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70">
    <w:name w:val="xl70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1">
    <w:name w:val="xl71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2">
    <w:name w:val="xl72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73">
    <w:name w:val="xl73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4">
    <w:name w:val="xl74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5">
    <w:name w:val="xl75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6">
    <w:name w:val="xl76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7">
    <w:name w:val="xl77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</w:style>
  <w:style w:type="paragraph" w:customStyle="1" w:styleId="xl78">
    <w:name w:val="xl78"/>
    <w:basedOn w:val="a"/>
    <w:rsid w:val="00025D1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79">
    <w:name w:val="xl79"/>
    <w:basedOn w:val="a"/>
    <w:rsid w:val="00025D1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80">
    <w:name w:val="xl80"/>
    <w:basedOn w:val="a"/>
    <w:rsid w:val="00025D1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81">
    <w:name w:val="xl81"/>
    <w:basedOn w:val="a"/>
    <w:rsid w:val="00025D1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82">
    <w:name w:val="xl82"/>
    <w:basedOn w:val="a"/>
    <w:rsid w:val="00025D1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83">
    <w:name w:val="xl83"/>
    <w:basedOn w:val="a"/>
    <w:rsid w:val="00025D1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</w:style>
  <w:style w:type="paragraph" w:customStyle="1" w:styleId="xl84">
    <w:name w:val="xl84"/>
    <w:basedOn w:val="a"/>
    <w:rsid w:val="00025D1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85">
    <w:name w:val="xl85"/>
    <w:basedOn w:val="a"/>
    <w:rsid w:val="00025D1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86">
    <w:name w:val="xl86"/>
    <w:basedOn w:val="a"/>
    <w:rsid w:val="00025D1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87">
    <w:name w:val="xl87"/>
    <w:basedOn w:val="a"/>
    <w:rsid w:val="00025D1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88">
    <w:name w:val="xl88"/>
    <w:basedOn w:val="a"/>
    <w:rsid w:val="00025D1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89">
    <w:name w:val="xl89"/>
    <w:basedOn w:val="a"/>
    <w:rsid w:val="00025D1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90">
    <w:name w:val="xl90"/>
    <w:basedOn w:val="a"/>
    <w:rsid w:val="00025D1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91">
    <w:name w:val="xl91"/>
    <w:basedOn w:val="a"/>
    <w:rsid w:val="00025D1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92">
    <w:name w:val="xl92"/>
    <w:basedOn w:val="a"/>
    <w:rsid w:val="00025D1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93">
    <w:name w:val="xl93"/>
    <w:basedOn w:val="a"/>
    <w:rsid w:val="00025D1D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4">
    <w:name w:val="xl94"/>
    <w:basedOn w:val="a"/>
    <w:rsid w:val="00025D1D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5">
    <w:name w:val="xl95"/>
    <w:basedOn w:val="a"/>
    <w:rsid w:val="00025D1D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6">
    <w:name w:val="xl96"/>
    <w:basedOn w:val="a"/>
    <w:rsid w:val="00025D1D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7">
    <w:name w:val="xl97"/>
    <w:basedOn w:val="a"/>
    <w:rsid w:val="00025D1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8">
    <w:name w:val="xl98"/>
    <w:basedOn w:val="a"/>
    <w:rsid w:val="00025D1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99">
    <w:name w:val="xl99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0">
    <w:name w:val="xl100"/>
    <w:basedOn w:val="a"/>
    <w:rsid w:val="00025D1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1">
    <w:name w:val="xl101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02">
    <w:name w:val="xl102"/>
    <w:basedOn w:val="a"/>
    <w:rsid w:val="00025D1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</w:style>
  <w:style w:type="paragraph" w:customStyle="1" w:styleId="xl103">
    <w:name w:val="xl103"/>
    <w:basedOn w:val="a"/>
    <w:rsid w:val="00025D1D"/>
    <w:pPr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4">
    <w:name w:val="xl104"/>
    <w:basedOn w:val="a"/>
    <w:rsid w:val="00025D1D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5">
    <w:name w:val="xl105"/>
    <w:basedOn w:val="a"/>
    <w:rsid w:val="00025D1D"/>
    <w:pPr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6">
    <w:name w:val="xl106"/>
    <w:basedOn w:val="a"/>
    <w:rsid w:val="00025D1D"/>
    <w:pPr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7">
    <w:name w:val="xl107"/>
    <w:basedOn w:val="a"/>
    <w:rsid w:val="00025D1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8">
    <w:name w:val="xl108"/>
    <w:basedOn w:val="a"/>
    <w:rsid w:val="00025D1D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09">
    <w:name w:val="xl109"/>
    <w:basedOn w:val="a"/>
    <w:rsid w:val="00025D1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0">
    <w:name w:val="xl110"/>
    <w:basedOn w:val="a"/>
    <w:rsid w:val="00025D1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1">
    <w:name w:val="xl111"/>
    <w:basedOn w:val="a"/>
    <w:rsid w:val="00025D1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2">
    <w:name w:val="xl112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3">
    <w:name w:val="xl113"/>
    <w:basedOn w:val="a"/>
    <w:rsid w:val="00025D1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4">
    <w:name w:val="xl114"/>
    <w:basedOn w:val="a"/>
    <w:rsid w:val="00025D1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</w:style>
  <w:style w:type="paragraph" w:customStyle="1" w:styleId="xl115">
    <w:name w:val="xl115"/>
    <w:basedOn w:val="a"/>
    <w:rsid w:val="00025D1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6">
    <w:name w:val="xl116"/>
    <w:basedOn w:val="a"/>
    <w:rsid w:val="00025D1D"/>
    <w:pPr>
      <w:pBdr>
        <w:top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7">
    <w:name w:val="xl117"/>
    <w:basedOn w:val="a"/>
    <w:rsid w:val="00025D1D"/>
    <w:pPr>
      <w:pBdr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8">
    <w:name w:val="xl118"/>
    <w:basedOn w:val="a"/>
    <w:rsid w:val="00025D1D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19">
    <w:name w:val="xl119"/>
    <w:basedOn w:val="a"/>
    <w:rsid w:val="00025D1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0">
    <w:name w:val="xl120"/>
    <w:basedOn w:val="a"/>
    <w:rsid w:val="00025D1D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1">
    <w:name w:val="xl121"/>
    <w:basedOn w:val="a"/>
    <w:rsid w:val="00025D1D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2">
    <w:name w:val="xl122"/>
    <w:basedOn w:val="a"/>
    <w:rsid w:val="00025D1D"/>
    <w:pPr>
      <w:spacing w:before="100" w:beforeAutospacing="1" w:after="100" w:afterAutospacing="1"/>
      <w:jc w:val="right"/>
      <w:textAlignment w:val="top"/>
    </w:pPr>
  </w:style>
  <w:style w:type="paragraph" w:customStyle="1" w:styleId="xl123">
    <w:name w:val="xl123"/>
    <w:basedOn w:val="a"/>
    <w:rsid w:val="00025D1D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4">
    <w:name w:val="xl124"/>
    <w:basedOn w:val="a"/>
    <w:rsid w:val="00025D1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5">
    <w:name w:val="xl125"/>
    <w:basedOn w:val="a"/>
    <w:rsid w:val="00025D1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</w:style>
  <w:style w:type="paragraph" w:customStyle="1" w:styleId="xl126">
    <w:name w:val="xl126"/>
    <w:basedOn w:val="a"/>
    <w:rsid w:val="00025D1D"/>
    <w:pPr>
      <w:spacing w:before="100" w:beforeAutospacing="1" w:after="100" w:afterAutospacing="1"/>
      <w:jc w:val="center"/>
      <w:textAlignment w:val="center"/>
    </w:pPr>
  </w:style>
  <w:style w:type="paragraph" w:styleId="af">
    <w:name w:val="Balloon Text"/>
    <w:basedOn w:val="a"/>
    <w:link w:val="af0"/>
    <w:uiPriority w:val="99"/>
    <w:semiHidden/>
    <w:unhideWhenUsed/>
    <w:rsid w:val="001A5159"/>
    <w:rPr>
      <w:rFonts w:ascii="Tahoma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1A5159"/>
    <w:rPr>
      <w:rFonts w:ascii="Tahoma" w:hAnsi="Tahoma" w:cs="Tahoma"/>
      <w:sz w:val="16"/>
      <w:szCs w:val="16"/>
    </w:rPr>
  </w:style>
  <w:style w:type="paragraph" w:styleId="af1">
    <w:name w:val="Normal (Web)"/>
    <w:basedOn w:val="a"/>
    <w:unhideWhenUsed/>
    <w:rsid w:val="00EC5E5F"/>
    <w:pPr>
      <w:spacing w:before="100" w:beforeAutospacing="1" w:after="100" w:afterAutospacing="1"/>
    </w:pPr>
    <w:rPr>
      <w:color w:val="000000"/>
    </w:rPr>
  </w:style>
  <w:style w:type="paragraph" w:styleId="af2">
    <w:name w:val="List Paragraph"/>
    <w:basedOn w:val="a"/>
    <w:uiPriority w:val="34"/>
    <w:qFormat/>
    <w:rsid w:val="00DE2771"/>
    <w:pPr>
      <w:ind w:left="720"/>
      <w:contextualSpacing/>
    </w:pPr>
  </w:style>
  <w:style w:type="paragraph" w:customStyle="1" w:styleId="13">
    <w:name w:val="заголовок 1"/>
    <w:basedOn w:val="a"/>
    <w:rsid w:val="00E9035E"/>
    <w:pPr>
      <w:keepNext/>
      <w:autoSpaceDE w:val="0"/>
      <w:autoSpaceDN w:val="0"/>
      <w:spacing w:before="240" w:after="240"/>
      <w:jc w:val="center"/>
      <w:outlineLvl w:val="0"/>
    </w:pPr>
    <w:rPr>
      <w:rFonts w:ascii="Arial" w:hAnsi="Arial" w:cs="Arial"/>
      <w:b/>
      <w:bCs/>
      <w:caps/>
    </w:rPr>
  </w:style>
  <w:style w:type="character" w:customStyle="1" w:styleId="apple-converted-space">
    <w:name w:val="apple-converted-space"/>
    <w:rsid w:val="00E9035E"/>
  </w:style>
  <w:style w:type="paragraph" w:customStyle="1" w:styleId="40">
    <w:name w:val="Обычный4"/>
    <w:rsid w:val="00C30B28"/>
    <w:rPr>
      <w:snapToGrid w:val="0"/>
    </w:rPr>
  </w:style>
  <w:style w:type="paragraph" w:customStyle="1" w:styleId="23">
    <w:name w:val="Обычный2"/>
    <w:rsid w:val="00C30B28"/>
    <w:rPr>
      <w:snapToGrid w:val="0"/>
    </w:rPr>
  </w:style>
  <w:style w:type="paragraph" w:customStyle="1" w:styleId="TEXTOFTABLES">
    <w:name w:val="**TEXT OF TABLES"/>
    <w:basedOn w:val="a"/>
    <w:rsid w:val="00C30B28"/>
    <w:pPr>
      <w:widowControl w:val="0"/>
      <w:numPr>
        <w:numId w:val="34"/>
      </w:numPr>
      <w:tabs>
        <w:tab w:val="clear" w:pos="1334"/>
      </w:tabs>
      <w:autoSpaceDE w:val="0"/>
      <w:autoSpaceDN w:val="0"/>
      <w:adjustRightInd w:val="0"/>
      <w:ind w:left="0" w:firstLine="0"/>
      <w:jc w:val="center"/>
    </w:pPr>
    <w:rPr>
      <w:rFonts w:ascii="Arial" w:hAnsi="Arial"/>
      <w:sz w:val="18"/>
      <w:szCs w:val="18"/>
    </w:rPr>
  </w:style>
  <w:style w:type="paragraph" w:customStyle="1" w:styleId="MARKER1">
    <w:name w:val="**MARKER_1"/>
    <w:basedOn w:val="a"/>
    <w:rsid w:val="00C30B28"/>
    <w:pPr>
      <w:widowControl w:val="0"/>
      <w:tabs>
        <w:tab w:val="num" w:pos="1080"/>
      </w:tabs>
      <w:spacing w:after="120"/>
      <w:ind w:left="1080" w:hanging="360"/>
      <w:jc w:val="both"/>
    </w:pPr>
    <w:rPr>
      <w:rFonts w:ascii="Arial" w:hAnsi="Arial"/>
      <w:sz w:val="22"/>
      <w:szCs w:val="20"/>
    </w:rPr>
  </w:style>
  <w:style w:type="character" w:styleId="af3">
    <w:name w:val="FollowedHyperlink"/>
    <w:basedOn w:val="a0"/>
    <w:uiPriority w:val="99"/>
    <w:semiHidden/>
    <w:unhideWhenUsed/>
    <w:rsid w:val="00D94ED7"/>
    <w:rPr>
      <w:color w:val="800080"/>
      <w:u w:val="single"/>
    </w:rPr>
  </w:style>
  <w:style w:type="paragraph" w:customStyle="1" w:styleId="msonormal0">
    <w:name w:val="msonormal"/>
    <w:basedOn w:val="a"/>
    <w:rsid w:val="00D94ED7"/>
    <w:pPr>
      <w:spacing w:before="100" w:beforeAutospacing="1" w:after="100" w:afterAutospacing="1"/>
    </w:pPr>
  </w:style>
  <w:style w:type="paragraph" w:customStyle="1" w:styleId="xl127">
    <w:name w:val="xl127"/>
    <w:basedOn w:val="a"/>
    <w:rsid w:val="00D94ED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8"/>
      <w:szCs w:val="18"/>
    </w:rPr>
  </w:style>
  <w:style w:type="paragraph" w:customStyle="1" w:styleId="xl128">
    <w:name w:val="xl128"/>
    <w:basedOn w:val="a"/>
    <w:rsid w:val="00D94ED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8"/>
      <w:szCs w:val="18"/>
    </w:rPr>
  </w:style>
  <w:style w:type="paragraph" w:customStyle="1" w:styleId="xl129">
    <w:name w:val="xl129"/>
    <w:basedOn w:val="a"/>
    <w:rsid w:val="00D94ED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b/>
      <w:bCs/>
      <w:sz w:val="18"/>
      <w:szCs w:val="18"/>
    </w:rPr>
  </w:style>
  <w:style w:type="paragraph" w:customStyle="1" w:styleId="xl130">
    <w:name w:val="xl130"/>
    <w:basedOn w:val="a"/>
    <w:rsid w:val="00D94ED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8"/>
      <w:szCs w:val="18"/>
    </w:rPr>
  </w:style>
  <w:style w:type="paragraph" w:customStyle="1" w:styleId="xl131">
    <w:name w:val="xl131"/>
    <w:basedOn w:val="a"/>
    <w:rsid w:val="00D94ED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18"/>
      <w:szCs w:val="18"/>
    </w:rPr>
  </w:style>
  <w:style w:type="paragraph" w:customStyle="1" w:styleId="xl132">
    <w:name w:val="xl132"/>
    <w:basedOn w:val="a"/>
    <w:rsid w:val="00D94ED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8"/>
      <w:szCs w:val="18"/>
    </w:rPr>
  </w:style>
  <w:style w:type="paragraph" w:customStyle="1" w:styleId="xl133">
    <w:name w:val="xl133"/>
    <w:basedOn w:val="a"/>
    <w:rsid w:val="00D94ED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8"/>
      <w:szCs w:val="18"/>
    </w:rPr>
  </w:style>
  <w:style w:type="paragraph" w:customStyle="1" w:styleId="xl134">
    <w:name w:val="xl134"/>
    <w:basedOn w:val="a"/>
    <w:rsid w:val="00D94ED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b/>
      <w:bCs/>
      <w:sz w:val="18"/>
      <w:szCs w:val="18"/>
    </w:rPr>
  </w:style>
  <w:style w:type="paragraph" w:customStyle="1" w:styleId="xl135">
    <w:name w:val="xl135"/>
    <w:basedOn w:val="a"/>
    <w:rsid w:val="00D94E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8"/>
      <w:szCs w:val="18"/>
    </w:rPr>
  </w:style>
  <w:style w:type="paragraph" w:customStyle="1" w:styleId="xl136">
    <w:name w:val="xl136"/>
    <w:basedOn w:val="a"/>
    <w:rsid w:val="00D94E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top"/>
    </w:pPr>
    <w:rPr>
      <w:b/>
      <w:bCs/>
      <w:sz w:val="18"/>
      <w:szCs w:val="18"/>
    </w:rPr>
  </w:style>
  <w:style w:type="paragraph" w:customStyle="1" w:styleId="xl137">
    <w:name w:val="xl137"/>
    <w:basedOn w:val="a"/>
    <w:rsid w:val="00D94E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8"/>
      <w:szCs w:val="18"/>
    </w:rPr>
  </w:style>
  <w:style w:type="paragraph" w:customStyle="1" w:styleId="xl138">
    <w:name w:val="xl138"/>
    <w:basedOn w:val="a"/>
    <w:rsid w:val="00D94E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sz w:val="18"/>
      <w:szCs w:val="18"/>
    </w:rPr>
  </w:style>
  <w:style w:type="paragraph" w:customStyle="1" w:styleId="xl139">
    <w:name w:val="xl139"/>
    <w:basedOn w:val="a"/>
    <w:rsid w:val="00D94E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b/>
      <w:bCs/>
      <w:sz w:val="18"/>
      <w:szCs w:val="18"/>
    </w:rPr>
  </w:style>
  <w:style w:type="paragraph" w:customStyle="1" w:styleId="xl140">
    <w:name w:val="xl140"/>
    <w:basedOn w:val="a"/>
    <w:rsid w:val="00D94E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  <w:textAlignment w:val="top"/>
    </w:pPr>
    <w:rPr>
      <w:b/>
      <w:bCs/>
      <w:sz w:val="18"/>
      <w:szCs w:val="18"/>
    </w:rPr>
  </w:style>
  <w:style w:type="paragraph" w:customStyle="1" w:styleId="xl141">
    <w:name w:val="xl141"/>
    <w:basedOn w:val="a"/>
    <w:rsid w:val="00D94ED7"/>
    <w:pPr>
      <w:pBdr>
        <w:top w:val="single" w:sz="4" w:space="0" w:color="B2B2B2"/>
        <w:left w:val="single" w:sz="4" w:space="0" w:color="B2B2B2"/>
        <w:bottom w:val="single" w:sz="4" w:space="0" w:color="B2B2B2"/>
        <w:right w:val="single" w:sz="4" w:space="0" w:color="B2B2B2"/>
      </w:pBdr>
      <w:spacing w:before="100" w:beforeAutospacing="1" w:after="100" w:afterAutospacing="1"/>
      <w:textAlignment w:val="top"/>
    </w:pPr>
    <w:rPr>
      <w:b/>
      <w:bCs/>
      <w:sz w:val="18"/>
      <w:szCs w:val="18"/>
    </w:rPr>
  </w:style>
  <w:style w:type="paragraph" w:customStyle="1" w:styleId="xl142">
    <w:name w:val="xl142"/>
    <w:basedOn w:val="a"/>
    <w:rsid w:val="00D94ED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3">
    <w:name w:val="xl143"/>
    <w:basedOn w:val="a"/>
    <w:rsid w:val="00D94ED7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4">
    <w:name w:val="xl144"/>
    <w:basedOn w:val="a"/>
    <w:rsid w:val="00D94ED7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5">
    <w:name w:val="xl145"/>
    <w:basedOn w:val="a"/>
    <w:rsid w:val="00D94ED7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6">
    <w:name w:val="xl146"/>
    <w:basedOn w:val="a"/>
    <w:rsid w:val="00D94ED7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7">
    <w:name w:val="xl147"/>
    <w:basedOn w:val="a"/>
    <w:rsid w:val="00D94ED7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customStyle="1" w:styleId="xl148">
    <w:name w:val="xl148"/>
    <w:basedOn w:val="a"/>
    <w:rsid w:val="00D94ED7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18"/>
      <w:szCs w:val="18"/>
    </w:rPr>
  </w:style>
  <w:style w:type="paragraph" w:styleId="af4">
    <w:name w:val="No Spacing"/>
    <w:link w:val="af5"/>
    <w:uiPriority w:val="1"/>
    <w:qFormat/>
    <w:rsid w:val="00E73D09"/>
    <w:rPr>
      <w:rFonts w:asciiTheme="minorHAnsi" w:eastAsiaTheme="minorEastAsia" w:hAnsiTheme="minorHAnsi" w:cstheme="minorBidi"/>
      <w:sz w:val="22"/>
      <w:szCs w:val="22"/>
    </w:rPr>
  </w:style>
  <w:style w:type="character" w:customStyle="1" w:styleId="af5">
    <w:name w:val="Без интервала Знак"/>
    <w:basedOn w:val="a0"/>
    <w:link w:val="af4"/>
    <w:uiPriority w:val="1"/>
    <w:rsid w:val="00E73D09"/>
    <w:rPr>
      <w:rFonts w:asciiTheme="minorHAnsi" w:eastAsiaTheme="minorEastAsia" w:hAnsiTheme="minorHAnsi" w:cstheme="minorBidi"/>
      <w:sz w:val="22"/>
      <w:szCs w:val="22"/>
    </w:rPr>
  </w:style>
  <w:style w:type="character" w:customStyle="1" w:styleId="s0">
    <w:name w:val="s0"/>
    <w:rsid w:val="00B9591B"/>
    <w:rPr>
      <w:rFonts w:ascii="Times New Roman" w:hAnsi="Times New Roman" w:cs="Times New Roman" w:hint="default"/>
      <w:b w:val="0"/>
      <w:bCs w:val="0"/>
      <w:i w:val="0"/>
      <w:iCs w:val="0"/>
      <w:color w:val="000000"/>
    </w:rPr>
  </w:style>
  <w:style w:type="character" w:customStyle="1" w:styleId="s1">
    <w:name w:val="s1"/>
    <w:rsid w:val="00B9591B"/>
    <w:rPr>
      <w:rFonts w:ascii="Times New Roman" w:hAnsi="Times New Roman" w:cs="Times New Roman" w:hint="default"/>
      <w:b/>
      <w:bCs/>
      <w:color w:val="000000"/>
    </w:rPr>
  </w:style>
  <w:style w:type="paragraph" w:customStyle="1" w:styleId="Default">
    <w:name w:val="Default"/>
    <w:rsid w:val="003D169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6">
    <w:name w:val="Strong"/>
    <w:basedOn w:val="a0"/>
    <w:uiPriority w:val="22"/>
    <w:qFormat/>
    <w:rsid w:val="003D169A"/>
    <w:rPr>
      <w:b/>
      <w:bCs/>
    </w:rPr>
  </w:style>
  <w:style w:type="paragraph" w:customStyle="1" w:styleId="j11">
    <w:name w:val="j11"/>
    <w:basedOn w:val="a"/>
    <w:rsid w:val="0025418E"/>
    <w:pPr>
      <w:spacing w:before="100" w:beforeAutospacing="1" w:after="100" w:afterAutospacing="1"/>
    </w:pPr>
  </w:style>
  <w:style w:type="character" w:customStyle="1" w:styleId="s2">
    <w:name w:val="s2"/>
    <w:basedOn w:val="a0"/>
    <w:rsid w:val="001C0315"/>
  </w:style>
  <w:style w:type="paragraph" w:customStyle="1" w:styleId="pj">
    <w:name w:val="pj"/>
    <w:basedOn w:val="a"/>
    <w:rsid w:val="001C0315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212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9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5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2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2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96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47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868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07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09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74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32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21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1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75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99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6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79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038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8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43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82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99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65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1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0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04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7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732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71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68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37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9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14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15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04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109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411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30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6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89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18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88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3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877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1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947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3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0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27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4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102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11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059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70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270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9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01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26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9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85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115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9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80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43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52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5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5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83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oter" Target="footer3.xml"/><Relationship Id="rId18" Type="http://schemas.openxmlformats.org/officeDocument/2006/relationships/footer" Target="footer5.xml"/><Relationship Id="rId26" Type="http://schemas.openxmlformats.org/officeDocument/2006/relationships/footer" Target="footer10.xml"/><Relationship Id="rId3" Type="http://schemas.openxmlformats.org/officeDocument/2006/relationships/styles" Target="styles.xml"/><Relationship Id="rId21" Type="http://schemas.openxmlformats.org/officeDocument/2006/relationships/footer" Target="footer7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header" Target="header3.xml"/><Relationship Id="rId25" Type="http://schemas.openxmlformats.org/officeDocument/2006/relationships/footer" Target="footer9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eader" Target="header5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hyperlink" Target="https://online.zakon.kz/Document/?doc_id=39768520" TargetMode="External"/><Relationship Id="rId28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4.xml"/><Relationship Id="rId22" Type="http://schemas.openxmlformats.org/officeDocument/2006/relationships/footer" Target="footer8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63BF2D-D7ED-4149-9F5A-B9FB2EB96B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75</Pages>
  <Words>19701</Words>
  <Characters>112298</Characters>
  <Application>Microsoft Office Word</Application>
  <DocSecurity>0</DocSecurity>
  <Lines>935</Lines>
  <Paragraphs>263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АННОТАЦИЯ</vt:lpstr>
    </vt:vector>
  </TitlesOfParts>
  <Company>Grizli777</Company>
  <LinksUpToDate>false</LinksUpToDate>
  <CharactersWithSpaces>131736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АННОТАЦИЯ</dc:title>
  <dc:creator>SRozibakieva</dc:creator>
  <cp:lastModifiedBy>Сарсембаева Бахыткуль Киргизбаевна</cp:lastModifiedBy>
  <cp:revision>7</cp:revision>
  <cp:lastPrinted>2021-11-05T03:51:00Z</cp:lastPrinted>
  <dcterms:created xsi:type="dcterms:W3CDTF">2021-11-04T15:38:00Z</dcterms:created>
  <dcterms:modified xsi:type="dcterms:W3CDTF">2021-11-05T03:52:00Z</dcterms:modified>
</cp:coreProperties>
</file>